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CE6" w:rsidRPr="00FB2764" w:rsidRDefault="00540CE6" w:rsidP="00540CE6">
      <w:pPr>
        <w:spacing w:after="0" w:line="240" w:lineRule="auto"/>
        <w:rPr>
          <w:rFonts w:ascii="Times New Roman" w:hAnsi="Times New Roman" w:cs="Times New Roman"/>
          <w:lang w:val="ro-RO"/>
        </w:rPr>
      </w:pPr>
      <w:r w:rsidRPr="00FB2764">
        <w:rPr>
          <w:rFonts w:ascii="Times New Roman" w:hAnsi="Times New Roman" w:cs="Times New Roman"/>
          <w:lang w:val="ro-RO"/>
        </w:rPr>
        <w:t>Nr. 49488/17.08.2026</w:t>
      </w:r>
    </w:p>
    <w:p w:rsidR="00540CE6" w:rsidRPr="00FB2764" w:rsidRDefault="00540CE6" w:rsidP="00540CE6">
      <w:pPr>
        <w:spacing w:after="0" w:line="240" w:lineRule="auto"/>
        <w:rPr>
          <w:rFonts w:ascii="Times New Roman" w:hAnsi="Times New Roman" w:cs="Times New Roman"/>
          <w:b/>
          <w:lang w:val="ro-RO"/>
        </w:rPr>
      </w:pPr>
    </w:p>
    <w:p w:rsidR="00540CE6" w:rsidRPr="00FB2764" w:rsidRDefault="00540CE6" w:rsidP="00540CE6">
      <w:pPr>
        <w:spacing w:after="0" w:line="240" w:lineRule="auto"/>
        <w:jc w:val="center"/>
        <w:rPr>
          <w:rFonts w:ascii="Times New Roman" w:hAnsi="Times New Roman" w:cs="Times New Roman"/>
          <w:b/>
          <w:lang w:val="ro-RO"/>
        </w:rPr>
      </w:pPr>
      <w:r w:rsidRPr="00FB2764">
        <w:rPr>
          <w:rFonts w:ascii="Times New Roman" w:hAnsi="Times New Roman" w:cs="Times New Roman"/>
          <w:b/>
          <w:lang w:val="ro-RO"/>
        </w:rPr>
        <w:t>PROIECT DE HOTĂRÂRE</w:t>
      </w:r>
    </w:p>
    <w:p w:rsidR="00540CE6" w:rsidRPr="00FB2764" w:rsidRDefault="00540CE6" w:rsidP="00540CE6">
      <w:pPr>
        <w:spacing w:after="0" w:line="240" w:lineRule="auto"/>
        <w:jc w:val="center"/>
        <w:rPr>
          <w:rFonts w:ascii="Times New Roman" w:hAnsi="Times New Roman" w:cs="Times New Roman"/>
          <w:b/>
          <w:lang w:val="ro-RO"/>
        </w:rPr>
      </w:pPr>
      <w:r w:rsidRPr="00FB2764">
        <w:rPr>
          <w:rFonts w:ascii="Times New Roman" w:hAnsi="Times New Roman" w:cs="Times New Roman"/>
          <w:b/>
          <w:lang w:val="ro-RO"/>
        </w:rPr>
        <w:t xml:space="preserve">privind modificarea și completarea Regulamentului pentru </w:t>
      </w:r>
      <w:proofErr w:type="spellStart"/>
      <w:r w:rsidRPr="00FB2764">
        <w:rPr>
          <w:rFonts w:ascii="Times New Roman" w:hAnsi="Times New Roman" w:cs="Times New Roman"/>
          <w:b/>
          <w:lang w:val="ro-RO"/>
        </w:rPr>
        <w:t>staţionarea</w:t>
      </w:r>
      <w:proofErr w:type="spellEnd"/>
      <w:r w:rsidRPr="00FB2764">
        <w:rPr>
          <w:rFonts w:ascii="Times New Roman" w:hAnsi="Times New Roman" w:cs="Times New Roman"/>
          <w:b/>
          <w:lang w:val="ro-RO"/>
        </w:rPr>
        <w:t>, parcarea, regimul de acces și circulația autovehiculelor cu masă totală maximă autorizată mai mare de 3,5 tone, destinate transportului de marfă pe teritoriul municipiului Sfântu Gheorghe, aprobat prin HCL nr. 230/2024, cu modificările și completările ulterioare</w:t>
      </w:r>
    </w:p>
    <w:p w:rsidR="00540CE6" w:rsidRPr="00FB2764" w:rsidRDefault="00540CE6" w:rsidP="00540CE6">
      <w:pPr>
        <w:spacing w:after="0" w:line="240" w:lineRule="auto"/>
        <w:jc w:val="both"/>
        <w:rPr>
          <w:rFonts w:ascii="Times New Roman" w:hAnsi="Times New Roman" w:cs="Times New Roman"/>
          <w:b/>
          <w:lang w:val="ro-RO"/>
        </w:rPr>
      </w:pPr>
    </w:p>
    <w:p w:rsidR="00540CE6" w:rsidRPr="00FB2764" w:rsidRDefault="00540CE6" w:rsidP="00540CE6">
      <w:pPr>
        <w:spacing w:after="0" w:line="240" w:lineRule="auto"/>
        <w:jc w:val="both"/>
        <w:rPr>
          <w:rFonts w:ascii="Times New Roman" w:hAnsi="Times New Roman" w:cs="Times New Roman"/>
          <w:b/>
          <w:lang w:val="ro-RO"/>
        </w:rPr>
      </w:pPr>
    </w:p>
    <w:p w:rsidR="00540CE6" w:rsidRPr="00FB2764" w:rsidRDefault="00540CE6" w:rsidP="00540CE6">
      <w:pPr>
        <w:spacing w:after="0" w:line="240" w:lineRule="auto"/>
        <w:ind w:firstLine="720"/>
        <w:jc w:val="both"/>
        <w:rPr>
          <w:rFonts w:ascii="Times New Roman" w:hAnsi="Times New Roman" w:cs="Times New Roman"/>
          <w:b/>
          <w:lang w:val="ro-RO"/>
        </w:rPr>
      </w:pPr>
      <w:r w:rsidRPr="00FB2764">
        <w:rPr>
          <w:rFonts w:ascii="Times New Roman" w:hAnsi="Times New Roman" w:cs="Times New Roman"/>
          <w:b/>
          <w:lang w:val="ro-RO"/>
        </w:rPr>
        <w:t xml:space="preserve">Consiliul Local al Municipiului Sfântu Gheorghe, în </w:t>
      </w:r>
      <w:proofErr w:type="spellStart"/>
      <w:r w:rsidRPr="00FB2764">
        <w:rPr>
          <w:rFonts w:ascii="Times New Roman" w:hAnsi="Times New Roman" w:cs="Times New Roman"/>
          <w:b/>
          <w:lang w:val="ro-RO"/>
        </w:rPr>
        <w:t>şedinţă</w:t>
      </w:r>
      <w:proofErr w:type="spellEnd"/>
      <w:r w:rsidRPr="00FB2764">
        <w:rPr>
          <w:rFonts w:ascii="Times New Roman" w:hAnsi="Times New Roman" w:cs="Times New Roman"/>
          <w:b/>
          <w:lang w:val="ro-RO"/>
        </w:rPr>
        <w:t xml:space="preserve"> ordinară;</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Referatul de aprobare nr. 49484/17.08.2026 al viceprimarului municipiului Sfântu Gheorghe, dl. Toth-</w:t>
      </w:r>
      <w:proofErr w:type="spellStart"/>
      <w:r w:rsidRPr="00FB2764">
        <w:rPr>
          <w:rFonts w:ascii="Times New Roman" w:hAnsi="Times New Roman" w:cs="Times New Roman"/>
          <w:lang w:val="ro-RO"/>
        </w:rPr>
        <w:t>Birtan</w:t>
      </w:r>
      <w:proofErr w:type="spellEnd"/>
      <w:r w:rsidRPr="00FB2764">
        <w:rPr>
          <w:rFonts w:ascii="Times New Roman" w:hAnsi="Times New Roman" w:cs="Times New Roman"/>
          <w:lang w:val="ro-RO"/>
        </w:rPr>
        <w:t xml:space="preserve"> Csaba; </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Raportul de specialitate nr. 49490/17.08.2026 al Direcției generale de gospodărire comunală din cadrul Primăriei municipiului Sfântu Gheorghe;</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Avizul nr. __________ al Serviciului Rutier din cadrul Inspectoratului de Poliție Județean Covasna, înregistrată la Primăria municipiului Sfântu Gheorghe sub nr. ___________;</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 xml:space="preserve">Având în vedere Referatele Comisiilor de specialitate ale Consiliului Local al Municipiului Sfântu Gheorghe; </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prevederile art. 128 alin. (1) lit. d) din OUG nr. 195/2002 privind circulația pe drumurile publice, republicată, cu modificările și completările ulterioare, aprobată prin Legea nr. 49/2006 cu modificările ulterioare și a Regulamentului de aplicare a OUG nr. 195/2002 privind circulația privind circulația pe drumurile publice, republicată, cu modificările și completările ulterioare, aprobată prin HG nr. 1391/2006;</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prevederile art. 2 alin (1) lit. b) și art. 7 lit. i) din Legea nr. 155/2010 poliției locale, republicată, cu modificările și completările ulterioare;</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prevederile OG nr. 2/2001 privind regimul juridic al contravențiilor, aprobată prin Legea nr. 180/2002, cu modificările și completările ulterioare;</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Având în vedere parcurgerea procedurii de urgență prevăzută la art. 7 alin. (13) din Legea nr. 52/2003 privind transparența decizională în administrația publică, republicată, cu modificările și completările ulterioare;</w:t>
      </w:r>
    </w:p>
    <w:p w:rsidR="00540CE6" w:rsidRPr="00FB2764" w:rsidRDefault="00343B62"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Procedura de urgență se justifică prin necesitatea reglementării în mod expres a emiterii autorizațiilor speciale pentru deplasarea la sediu a operatorilor economici și a instituțiilor și pe parcursul anului 2026, prevăzută la art. 3 alin. (4) din Regulament, în vederea asigurării accesului și circulației autovehiculelor în condiții corespunzătoare, precum și în vederea suplimentării categoriei serviciilor pentru care se pot emite autorizații speciale pentru autovehiculele cu masa totală maximă autorizată mai mare de 3,5 tone, pe teritoriul municipiului Sfântu Gheorghe. Adoptarea acestor măsuri este necesară pentru desfășurarea în bune condiții a activităților economice și administrative, precum și pentru asigurarea continuității activităților și serviciilor de interes local.</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În conformitate cu prevederile art. 129 alin. (1) și alin. (2) lit. c) și d) și alin (7) lit. m) din OUG nr. 57/2019 privind Codul Administrativ, cu modificările și completările ulterioare;</w:t>
      </w:r>
    </w:p>
    <w:p w:rsidR="00540CE6" w:rsidRPr="00FB2764" w:rsidRDefault="00540CE6" w:rsidP="00540CE6">
      <w:pPr>
        <w:spacing w:after="0" w:line="240" w:lineRule="auto"/>
        <w:ind w:firstLine="720"/>
        <w:jc w:val="both"/>
        <w:rPr>
          <w:rFonts w:ascii="Times New Roman" w:hAnsi="Times New Roman" w:cs="Times New Roman"/>
          <w:lang w:val="ro-RO"/>
        </w:rPr>
      </w:pPr>
      <w:r w:rsidRPr="00FB2764">
        <w:rPr>
          <w:rFonts w:ascii="Times New Roman" w:hAnsi="Times New Roman" w:cs="Times New Roman"/>
          <w:lang w:val="ro-RO"/>
        </w:rPr>
        <w:t>În temeiul art. 139 alin. (1) și art. 196 alin. (1) lit. a) din OUG nr. 57/2019 privind Codul administrativ, cu modificările și completările ulterioare;</w:t>
      </w:r>
    </w:p>
    <w:p w:rsidR="00540CE6" w:rsidRPr="00FB2764" w:rsidRDefault="00540CE6" w:rsidP="00540CE6">
      <w:pPr>
        <w:spacing w:after="0" w:line="240" w:lineRule="auto"/>
        <w:ind w:firstLine="720"/>
        <w:jc w:val="both"/>
        <w:rPr>
          <w:rFonts w:ascii="Times New Roman" w:hAnsi="Times New Roman" w:cs="Times New Roman"/>
          <w:lang w:val="ro-RO"/>
        </w:rPr>
      </w:pPr>
    </w:p>
    <w:p w:rsidR="00540CE6" w:rsidRPr="00FB2764" w:rsidRDefault="00540CE6" w:rsidP="00540CE6">
      <w:pPr>
        <w:pStyle w:val="NormalWeb"/>
        <w:shd w:val="clear" w:color="auto" w:fill="FFFFFF"/>
        <w:spacing w:before="0" w:beforeAutospacing="0" w:after="0" w:afterAutospacing="0"/>
        <w:jc w:val="center"/>
        <w:textAlignment w:val="baseline"/>
        <w:rPr>
          <w:rStyle w:val="Strong"/>
          <w:sz w:val="22"/>
          <w:szCs w:val="22"/>
          <w:bdr w:val="none" w:sz="0" w:space="0" w:color="auto" w:frame="1"/>
          <w:lang w:val="ro-RO"/>
        </w:rPr>
      </w:pPr>
      <w:r w:rsidRPr="00FB2764">
        <w:rPr>
          <w:rStyle w:val="Strong"/>
          <w:sz w:val="22"/>
          <w:szCs w:val="22"/>
          <w:bdr w:val="none" w:sz="0" w:space="0" w:color="auto" w:frame="1"/>
          <w:lang w:val="ro-RO"/>
        </w:rPr>
        <w:t>HOTĂRĂŞTE</w:t>
      </w:r>
    </w:p>
    <w:p w:rsidR="00540CE6" w:rsidRPr="00FB2764" w:rsidRDefault="00540CE6" w:rsidP="00540CE6">
      <w:pPr>
        <w:pStyle w:val="NormalWeb"/>
        <w:shd w:val="clear" w:color="auto" w:fill="FFFFFF"/>
        <w:spacing w:before="0" w:beforeAutospacing="0" w:after="0" w:afterAutospacing="0"/>
        <w:jc w:val="center"/>
        <w:textAlignment w:val="baseline"/>
        <w:rPr>
          <w:sz w:val="22"/>
          <w:szCs w:val="22"/>
          <w:lang w:val="ro-RO"/>
        </w:rPr>
      </w:pPr>
    </w:p>
    <w:p w:rsidR="00540CE6" w:rsidRPr="00FB2764" w:rsidRDefault="00540CE6" w:rsidP="00540CE6">
      <w:pPr>
        <w:pStyle w:val="NormalWeb"/>
        <w:shd w:val="clear" w:color="auto" w:fill="FFFFFF"/>
        <w:spacing w:before="0" w:beforeAutospacing="0" w:after="0" w:afterAutospacing="0"/>
        <w:ind w:firstLine="720"/>
        <w:jc w:val="both"/>
        <w:textAlignment w:val="baseline"/>
        <w:rPr>
          <w:sz w:val="22"/>
          <w:szCs w:val="22"/>
          <w:lang w:val="ro-RO"/>
        </w:rPr>
      </w:pPr>
      <w:r w:rsidRPr="00FB2764">
        <w:rPr>
          <w:rStyle w:val="Strong"/>
          <w:sz w:val="22"/>
          <w:szCs w:val="22"/>
          <w:bdr w:val="none" w:sz="0" w:space="0" w:color="auto" w:frame="1"/>
          <w:lang w:val="ro-RO"/>
        </w:rPr>
        <w:t>ART. 1.</w:t>
      </w:r>
      <w:r w:rsidRPr="00FB2764">
        <w:rPr>
          <w:sz w:val="22"/>
          <w:szCs w:val="22"/>
          <w:lang w:val="ro-RO"/>
        </w:rPr>
        <w:t xml:space="preserve"> - Se aprobă modificarea și completarea Regulamentului pentru </w:t>
      </w:r>
      <w:proofErr w:type="spellStart"/>
      <w:r w:rsidRPr="00FB2764">
        <w:rPr>
          <w:sz w:val="22"/>
          <w:szCs w:val="22"/>
          <w:lang w:val="ro-RO"/>
        </w:rPr>
        <w:t>staţionarea</w:t>
      </w:r>
      <w:proofErr w:type="spellEnd"/>
      <w:r w:rsidRPr="00FB2764">
        <w:rPr>
          <w:sz w:val="22"/>
          <w:szCs w:val="22"/>
          <w:lang w:val="ro-RO"/>
        </w:rPr>
        <w:t>, parcarea, regimul de acces și circulația autovehiculelor cu masă totală maximă autorizată mai mare de 3,5 tone, destinate transportului de marfă pe teritoriul municipiului Sfântu Gheorghe, aprobat prin HCL nr. 230/2024, cu modificările și completările ulterioare, după cum urmează:</w:t>
      </w:r>
    </w:p>
    <w:p w:rsidR="00540CE6" w:rsidRPr="00FB2764" w:rsidRDefault="00540CE6" w:rsidP="00540CE6">
      <w:pPr>
        <w:pStyle w:val="NormalWeb"/>
        <w:shd w:val="clear" w:color="auto" w:fill="FFFFFF"/>
        <w:spacing w:before="0" w:beforeAutospacing="0" w:after="0" w:afterAutospacing="0"/>
        <w:ind w:firstLine="720"/>
        <w:jc w:val="both"/>
        <w:textAlignment w:val="baseline"/>
        <w:rPr>
          <w:sz w:val="22"/>
          <w:szCs w:val="22"/>
          <w:lang w:val="ro-RO"/>
        </w:rPr>
      </w:pPr>
      <w:r w:rsidRPr="00FB2764">
        <w:rPr>
          <w:b/>
          <w:sz w:val="22"/>
          <w:szCs w:val="22"/>
          <w:lang w:val="ro-RO"/>
        </w:rPr>
        <w:t>I.</w:t>
      </w:r>
      <w:r w:rsidRPr="00FB2764">
        <w:rPr>
          <w:sz w:val="22"/>
          <w:szCs w:val="22"/>
          <w:lang w:val="ro-RO"/>
        </w:rPr>
        <w:t xml:space="preserve">  La articolul 3 alin. (2) </w:t>
      </w:r>
      <w:r w:rsidR="00DE4136">
        <w:rPr>
          <w:sz w:val="22"/>
          <w:szCs w:val="22"/>
          <w:lang w:val="ro-RO"/>
        </w:rPr>
        <w:t xml:space="preserve">lit. b) </w:t>
      </w:r>
      <w:r w:rsidRPr="00FB2764">
        <w:rPr>
          <w:sz w:val="22"/>
          <w:szCs w:val="22"/>
          <w:lang w:val="ro-RO"/>
        </w:rPr>
        <w:t>și alin</w:t>
      </w:r>
      <w:r w:rsidR="000D305B" w:rsidRPr="00FB2764">
        <w:rPr>
          <w:sz w:val="22"/>
          <w:szCs w:val="22"/>
          <w:lang w:val="ro-RO"/>
        </w:rPr>
        <w:t>.</w:t>
      </w:r>
      <w:r w:rsidRPr="00FB2764">
        <w:rPr>
          <w:sz w:val="22"/>
          <w:szCs w:val="22"/>
          <w:lang w:val="ro-RO"/>
        </w:rPr>
        <w:t xml:space="preserve"> (4) </w:t>
      </w:r>
      <w:r w:rsidR="00FB2764" w:rsidRPr="00FB2764">
        <w:rPr>
          <w:sz w:val="22"/>
          <w:szCs w:val="22"/>
          <w:lang w:val="ro-RO"/>
        </w:rPr>
        <w:t xml:space="preserve">se modifică și </w:t>
      </w:r>
      <w:r w:rsidRPr="00FB2764">
        <w:rPr>
          <w:sz w:val="22"/>
          <w:szCs w:val="22"/>
          <w:lang w:val="ro-RO"/>
        </w:rPr>
        <w:t>va avea următorul cuprins:</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“Art. 3. – (2)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lastRenderedPageBreak/>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b) servicii de inspecție tehnică periodică (ITP) și de rep</w:t>
      </w:r>
      <w:r w:rsidR="00CA01A1">
        <w:rPr>
          <w:rFonts w:ascii="Times New Roman" w:hAnsi="Times New Roman" w:cs="Times New Roman"/>
          <w:bCs/>
          <w:lang w:val="ro-RO"/>
        </w:rPr>
        <w:t>arații auto, inclusiv prestări</w:t>
      </w:r>
      <w:r w:rsidRPr="00FB2764">
        <w:rPr>
          <w:rFonts w:ascii="Times New Roman" w:hAnsi="Times New Roman" w:cs="Times New Roman"/>
          <w:bCs/>
          <w:lang w:val="ro-RO"/>
        </w:rPr>
        <w:t xml:space="preserve"> de servicii de tractări auto</w:t>
      </w:r>
      <w:r w:rsidR="00E76011">
        <w:rPr>
          <w:rFonts w:ascii="Times New Roman" w:hAnsi="Times New Roman" w:cs="Times New Roman"/>
          <w:bCs/>
          <w:lang w:val="ro-RO"/>
        </w:rPr>
        <w:t xml:space="preserve"> la atelierele de reparații</w:t>
      </w:r>
      <w:r w:rsidRPr="00FB2764">
        <w:rPr>
          <w:rFonts w:ascii="Times New Roman" w:hAnsi="Times New Roman" w:cs="Times New Roman"/>
          <w:bCs/>
          <w:lang w:val="ro-RO"/>
        </w:rPr>
        <w:t>;</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 xml:space="preserve"> (4) 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a) vehicule a căror masă totală maximă admisă este cuprinsă între 3,5 tone și 7,5 tone cu perioadă de valabilitate de 6 luni sau 12 luni;</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b) vehicule a căror masă totală maximă admisă este cuprinsă între 7,51 tone și 16,0 tone cu perioadă de valabilitate de 6 luni sau 12 luni.</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c)</w:t>
      </w:r>
      <w:r w:rsidR="00D3161C" w:rsidRPr="00FB2764">
        <w:rPr>
          <w:rFonts w:ascii="Times New Roman" w:hAnsi="Times New Roman" w:cs="Times New Roman"/>
          <w:bCs/>
          <w:lang w:val="ro-RO"/>
        </w:rPr>
        <w:t xml:space="preserve"> </w:t>
      </w:r>
      <w:r w:rsidRPr="00FB2764">
        <w:rPr>
          <w:rFonts w:ascii="Times New Roman" w:hAnsi="Times New Roman" w:cs="Times New Roman"/>
          <w:bCs/>
          <w:lang w:val="ro-RO"/>
        </w:rPr>
        <w:t>vehicule a căror masă totală maximă admisă este peste 16,1 tone cu perioadă de valabilitate de 6 luni sau 12 luni.”</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
          <w:bCs/>
          <w:lang w:val="ro-RO"/>
        </w:rPr>
        <w:t xml:space="preserve">ART. 2. </w:t>
      </w:r>
      <w:r w:rsidRPr="00FB2764">
        <w:rPr>
          <w:rFonts w:ascii="Times New Roman" w:hAnsi="Times New Roman" w:cs="Times New Roman"/>
          <w:bCs/>
          <w:lang w:val="ro-RO"/>
        </w:rPr>
        <w:t xml:space="preserve">– Regulamentul pentru staționarea, parcarea, regimul de acces și circulația autovehiculelor cu masă totală maximă autorizată mai mare de 3,5 tone destinate transportului de marfă pe teritoriul municipiului Sfântu Gheorghe, anexă la HCL nr. 230/2024 se înlocuiește cu anexa la prezenta hotărâre. </w:t>
      </w: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
          <w:bCs/>
          <w:lang w:val="ro-RO"/>
        </w:rPr>
        <w:t xml:space="preserve">ART. 3. </w:t>
      </w:r>
      <w:r w:rsidRPr="00FB2764">
        <w:rPr>
          <w:rFonts w:ascii="Times New Roman" w:hAnsi="Times New Roman" w:cs="Times New Roman"/>
          <w:bCs/>
          <w:lang w:val="ro-RO"/>
        </w:rPr>
        <w:t xml:space="preserve">– Cu executarea prevederilor prezentei hotărâri se încredințează Poliția Locală a municipiului Sfântu Gheorghe, Direcția generală economică și fiscală și Direcția generală de gospodărire comunală din cadrul Primăriei municipiului Sfântu Gheorghe. </w:t>
      </w:r>
    </w:p>
    <w:p w:rsidR="00540CE6" w:rsidRPr="00FB2764" w:rsidRDefault="00540CE6" w:rsidP="00540CE6">
      <w:pPr>
        <w:spacing w:after="0" w:line="240" w:lineRule="auto"/>
        <w:jc w:val="both"/>
        <w:rPr>
          <w:rFonts w:ascii="Times New Roman" w:hAnsi="Times New Roman" w:cs="Times New Roman"/>
          <w:bCs/>
          <w:lang w:val="ro-RO"/>
        </w:rPr>
      </w:pPr>
    </w:p>
    <w:p w:rsidR="00540CE6" w:rsidRPr="00FB2764" w:rsidRDefault="00540CE6" w:rsidP="00540CE6">
      <w:pPr>
        <w:spacing w:after="0" w:line="240" w:lineRule="auto"/>
        <w:ind w:firstLine="720"/>
        <w:jc w:val="both"/>
        <w:rPr>
          <w:rFonts w:ascii="Times New Roman" w:hAnsi="Times New Roman" w:cs="Times New Roman"/>
          <w:bCs/>
          <w:lang w:val="ro-RO"/>
        </w:rPr>
      </w:pPr>
      <w:r w:rsidRPr="00FB2764">
        <w:rPr>
          <w:rFonts w:ascii="Times New Roman" w:hAnsi="Times New Roman" w:cs="Times New Roman"/>
          <w:bCs/>
          <w:lang w:val="ro-RO"/>
        </w:rPr>
        <w:t>Sfântu Gheorghe, la ___________________.</w:t>
      </w:r>
    </w:p>
    <w:p w:rsidR="00540CE6" w:rsidRPr="00FB2764" w:rsidRDefault="00540CE6" w:rsidP="00540CE6">
      <w:pPr>
        <w:spacing w:after="0" w:line="240" w:lineRule="auto"/>
        <w:jc w:val="both"/>
        <w:rPr>
          <w:rFonts w:ascii="Times New Roman" w:hAnsi="Times New Roman" w:cs="Times New Roman"/>
          <w:bCs/>
          <w:lang w:val="ro-RO"/>
        </w:rPr>
      </w:pPr>
    </w:p>
    <w:p w:rsidR="00540CE6" w:rsidRPr="00FB2764" w:rsidRDefault="00540CE6" w:rsidP="00540CE6">
      <w:pPr>
        <w:spacing w:after="0" w:line="240" w:lineRule="auto"/>
        <w:ind w:firstLine="720"/>
        <w:jc w:val="both"/>
        <w:rPr>
          <w:rFonts w:ascii="Times New Roman" w:hAnsi="Times New Roman" w:cs="Times New Roman"/>
          <w:b/>
          <w:bCs/>
          <w:lang w:val="ro-RO"/>
        </w:rPr>
      </w:pPr>
      <w:r w:rsidRPr="00FB2764">
        <w:rPr>
          <w:rFonts w:ascii="Times New Roman" w:hAnsi="Times New Roman" w:cs="Times New Roman"/>
          <w:b/>
          <w:bCs/>
          <w:lang w:val="ro-RO"/>
        </w:rPr>
        <w:t xml:space="preserve">PREȘEDINTE DE ȘEDINȚĂ              </w:t>
      </w:r>
    </w:p>
    <w:p w:rsidR="00540CE6" w:rsidRPr="00FB2764" w:rsidRDefault="00540CE6" w:rsidP="00540CE6">
      <w:pPr>
        <w:spacing w:after="0" w:line="240" w:lineRule="auto"/>
        <w:jc w:val="both"/>
        <w:rPr>
          <w:rFonts w:ascii="Times New Roman" w:hAnsi="Times New Roman" w:cs="Times New Roman"/>
          <w:b/>
          <w:bCs/>
          <w:lang w:val="ro-RO"/>
        </w:rPr>
      </w:pPr>
      <w:r w:rsidRPr="00FB2764">
        <w:rPr>
          <w:rFonts w:ascii="Times New Roman" w:hAnsi="Times New Roman" w:cs="Times New Roman"/>
          <w:b/>
          <w:bCs/>
          <w:lang w:val="ro-RO"/>
        </w:rPr>
        <w:t xml:space="preserve">                                                             </w:t>
      </w:r>
    </w:p>
    <w:p w:rsidR="00540CE6" w:rsidRPr="00FB2764" w:rsidRDefault="00540CE6" w:rsidP="00540CE6">
      <w:pPr>
        <w:spacing w:after="0" w:line="240" w:lineRule="auto"/>
        <w:jc w:val="both"/>
        <w:rPr>
          <w:rFonts w:ascii="Times New Roman" w:hAnsi="Times New Roman" w:cs="Times New Roman"/>
          <w:bCs/>
          <w:lang w:val="ro-RO"/>
        </w:rPr>
      </w:pPr>
    </w:p>
    <w:p w:rsidR="00540CE6" w:rsidRPr="00FB2764" w:rsidRDefault="00540CE6" w:rsidP="00540CE6">
      <w:pPr>
        <w:spacing w:after="0" w:line="240" w:lineRule="auto"/>
        <w:jc w:val="both"/>
        <w:rPr>
          <w:rFonts w:ascii="Times New Roman" w:hAnsi="Times New Roman" w:cs="Times New Roman"/>
          <w:bCs/>
          <w:lang w:val="ro-RO"/>
        </w:rPr>
      </w:pPr>
    </w:p>
    <w:p w:rsidR="00540CE6" w:rsidRPr="00FB2764" w:rsidRDefault="00540CE6" w:rsidP="00540CE6">
      <w:pPr>
        <w:spacing w:after="0" w:line="240" w:lineRule="auto"/>
        <w:jc w:val="center"/>
        <w:rPr>
          <w:rFonts w:ascii="Times New Roman" w:hAnsi="Times New Roman" w:cs="Times New Roman"/>
          <w:b/>
          <w:bCs/>
          <w:lang w:val="ro-RO"/>
        </w:rPr>
      </w:pPr>
      <w:r w:rsidRPr="00FB2764">
        <w:rPr>
          <w:rFonts w:ascii="Times New Roman" w:hAnsi="Times New Roman" w:cs="Times New Roman"/>
          <w:b/>
          <w:bCs/>
          <w:lang w:val="ro-RO"/>
        </w:rPr>
        <w:t>Avizat pentru legalitate la data de __________________.</w:t>
      </w:r>
    </w:p>
    <w:p w:rsidR="00540CE6" w:rsidRPr="00FB2764" w:rsidRDefault="00540CE6" w:rsidP="00540CE6">
      <w:pPr>
        <w:spacing w:after="0" w:line="240" w:lineRule="auto"/>
        <w:jc w:val="center"/>
        <w:rPr>
          <w:rFonts w:ascii="Times New Roman" w:hAnsi="Times New Roman" w:cs="Times New Roman"/>
          <w:bCs/>
          <w:lang w:val="ro-RO"/>
        </w:rPr>
      </w:pPr>
    </w:p>
    <w:p w:rsidR="00540CE6" w:rsidRPr="00FB2764" w:rsidRDefault="00540CE6" w:rsidP="00540CE6">
      <w:pPr>
        <w:spacing w:after="0" w:line="240" w:lineRule="auto"/>
        <w:jc w:val="center"/>
        <w:rPr>
          <w:rFonts w:ascii="Times New Roman" w:hAnsi="Times New Roman" w:cs="Times New Roman"/>
          <w:b/>
          <w:bCs/>
          <w:lang w:val="ro-RO"/>
        </w:rPr>
      </w:pPr>
      <w:r w:rsidRPr="00FB2764">
        <w:rPr>
          <w:rFonts w:ascii="Times New Roman" w:hAnsi="Times New Roman" w:cs="Times New Roman"/>
          <w:b/>
          <w:bCs/>
          <w:lang w:val="ro-RO"/>
        </w:rPr>
        <w:t>SECRETAR GENERAL</w:t>
      </w:r>
    </w:p>
    <w:p w:rsidR="00540CE6" w:rsidRPr="00FB2764" w:rsidRDefault="00540CE6" w:rsidP="00540CE6">
      <w:pPr>
        <w:spacing w:after="0" w:line="240" w:lineRule="auto"/>
        <w:jc w:val="center"/>
        <w:rPr>
          <w:rFonts w:ascii="Times New Roman" w:hAnsi="Times New Roman" w:cs="Times New Roman"/>
          <w:b/>
          <w:bCs/>
          <w:lang w:val="ro-RO"/>
        </w:rPr>
      </w:pPr>
      <w:r w:rsidRPr="00FB2764">
        <w:rPr>
          <w:rFonts w:ascii="Times New Roman" w:hAnsi="Times New Roman" w:cs="Times New Roman"/>
          <w:b/>
          <w:bCs/>
          <w:lang w:val="ro-RO"/>
        </w:rPr>
        <w:t>KULCSÁR TÜNDE-ILDIKÓ</w:t>
      </w:r>
    </w:p>
    <w:p w:rsidR="002722C8" w:rsidRPr="00FB2764" w:rsidRDefault="002722C8">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D3161C" w:rsidRPr="00FB2764" w:rsidRDefault="00D3161C">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pPr>
        <w:rPr>
          <w:rFonts w:ascii="Times New Roman" w:hAnsi="Times New Roman" w:cs="Times New Roman"/>
          <w:lang w:val="ro-RO"/>
        </w:rPr>
      </w:pPr>
    </w:p>
    <w:p w:rsidR="004C1796" w:rsidRPr="00FB2764" w:rsidRDefault="004C1796" w:rsidP="0035770D">
      <w:pPr>
        <w:spacing w:after="0"/>
        <w:jc w:val="right"/>
        <w:rPr>
          <w:rFonts w:ascii="Times New Roman" w:hAnsi="Times New Roman" w:cs="Times New Roman"/>
          <w:b/>
          <w:lang w:val="ro-RO"/>
        </w:rPr>
      </w:pPr>
      <w:r w:rsidRPr="00FB2764">
        <w:rPr>
          <w:rFonts w:ascii="Times New Roman" w:hAnsi="Times New Roman" w:cs="Times New Roman"/>
          <w:b/>
          <w:lang w:val="ro-RO"/>
        </w:rPr>
        <w:t>Anexa la HCL nr. _________</w:t>
      </w:r>
      <w:r w:rsidR="00D84972">
        <w:rPr>
          <w:rFonts w:ascii="Times New Roman" w:hAnsi="Times New Roman" w:cs="Times New Roman"/>
          <w:b/>
          <w:lang w:val="ro-RO"/>
        </w:rPr>
        <w:t>/2026</w:t>
      </w:r>
    </w:p>
    <w:p w:rsidR="0035770D" w:rsidRPr="00FB2764" w:rsidRDefault="0035770D" w:rsidP="0035770D">
      <w:pPr>
        <w:spacing w:after="0"/>
        <w:jc w:val="right"/>
        <w:rPr>
          <w:rFonts w:ascii="Times New Roman" w:hAnsi="Times New Roman" w:cs="Times New Roman"/>
          <w:b/>
          <w:lang w:val="ro-RO"/>
        </w:rPr>
      </w:pPr>
    </w:p>
    <w:p w:rsidR="004C1796" w:rsidRPr="00FB2764" w:rsidRDefault="004C1796" w:rsidP="0035770D">
      <w:pPr>
        <w:spacing w:after="0"/>
        <w:jc w:val="center"/>
        <w:rPr>
          <w:rFonts w:ascii="Times New Roman" w:hAnsi="Times New Roman" w:cs="Times New Roman"/>
          <w:b/>
          <w:lang w:val="ro-RO"/>
        </w:rPr>
      </w:pPr>
      <w:r w:rsidRPr="00FB2764">
        <w:rPr>
          <w:rFonts w:ascii="Times New Roman" w:hAnsi="Times New Roman" w:cs="Times New Roman"/>
          <w:b/>
          <w:lang w:val="ro-RO"/>
        </w:rPr>
        <w:t xml:space="preserve">Regulamentul pentru </w:t>
      </w:r>
      <w:proofErr w:type="spellStart"/>
      <w:r w:rsidRPr="00FB2764">
        <w:rPr>
          <w:rFonts w:ascii="Times New Roman" w:hAnsi="Times New Roman" w:cs="Times New Roman"/>
          <w:b/>
          <w:lang w:val="ro-RO"/>
        </w:rPr>
        <w:t>staţionarea</w:t>
      </w:r>
      <w:proofErr w:type="spellEnd"/>
      <w:r w:rsidRPr="00FB2764">
        <w:rPr>
          <w:rFonts w:ascii="Times New Roman" w:hAnsi="Times New Roman" w:cs="Times New Roman"/>
          <w:b/>
          <w:lang w:val="ro-RO"/>
        </w:rPr>
        <w:t>, parcarea, regimul de acces și circulația autovehiculelor cu masă totală maximă autorizată mai mare de 3,5 tone, destinate transportului de marfă pe teritoriul municipiului Sfântu Gheorghe</w:t>
      </w:r>
    </w:p>
    <w:p w:rsidR="008B066F" w:rsidRPr="00FB2764" w:rsidRDefault="008B066F" w:rsidP="0035770D">
      <w:pPr>
        <w:spacing w:after="0"/>
        <w:jc w:val="center"/>
        <w:rPr>
          <w:rFonts w:ascii="Times New Roman" w:hAnsi="Times New Roman" w:cs="Times New Roman"/>
          <w:b/>
          <w:lang w:val="ro-RO"/>
        </w:rPr>
      </w:pPr>
    </w:p>
    <w:p w:rsidR="004C1796" w:rsidRPr="00FB2764" w:rsidRDefault="004C1796" w:rsidP="0090499C">
      <w:pPr>
        <w:spacing w:after="0"/>
        <w:ind w:firstLine="720"/>
        <w:jc w:val="both"/>
        <w:rPr>
          <w:rFonts w:ascii="Times New Roman" w:hAnsi="Times New Roman" w:cs="Times New Roman"/>
          <w:lang w:val="ro-RO"/>
        </w:rPr>
      </w:pPr>
      <w:r w:rsidRPr="00FB2764">
        <w:rPr>
          <w:rFonts w:ascii="Times New Roman" w:hAnsi="Times New Roman" w:cs="Times New Roman"/>
          <w:b/>
          <w:lang w:val="ro-RO"/>
        </w:rPr>
        <w:t>Art. 1.</w:t>
      </w:r>
      <w:r w:rsidRPr="00FB2764">
        <w:rPr>
          <w:rFonts w:ascii="Times New Roman" w:hAnsi="Times New Roman" w:cs="Times New Roman"/>
          <w:lang w:val="ro-RO"/>
        </w:rPr>
        <w:t xml:space="preserve"> – Cu data intrării în vigoare a prezentei hotărâri se interzice </w:t>
      </w:r>
      <w:proofErr w:type="spellStart"/>
      <w:r w:rsidRPr="00FB2764">
        <w:rPr>
          <w:rFonts w:ascii="Times New Roman" w:hAnsi="Times New Roman" w:cs="Times New Roman"/>
          <w:lang w:val="ro-RO"/>
        </w:rPr>
        <w:t>staţionarea</w:t>
      </w:r>
      <w:proofErr w:type="spellEnd"/>
      <w:r w:rsidRPr="00FB2764">
        <w:rPr>
          <w:rFonts w:ascii="Times New Roman" w:hAnsi="Times New Roman" w:cs="Times New Roman"/>
          <w:lang w:val="ro-RO"/>
        </w:rPr>
        <w:t xml:space="preserve"> voluntară pe domeniul public al municipiului Sfântu Gheorghe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a satelor </w:t>
      </w:r>
      <w:proofErr w:type="spellStart"/>
      <w:r w:rsidRPr="00FB2764">
        <w:rPr>
          <w:rFonts w:ascii="Times New Roman" w:hAnsi="Times New Roman" w:cs="Times New Roman"/>
          <w:lang w:val="ro-RO"/>
        </w:rPr>
        <w:t>aparţinătoare</w:t>
      </w:r>
      <w:proofErr w:type="spellEnd"/>
      <w:r w:rsidRPr="00FB2764">
        <w:rPr>
          <w:rFonts w:ascii="Times New Roman" w:hAnsi="Times New Roman" w:cs="Times New Roman"/>
          <w:lang w:val="ro-RO"/>
        </w:rPr>
        <w:t xml:space="preserve"> – Chilieni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Coşeni</w:t>
      </w:r>
      <w:proofErr w:type="spellEnd"/>
      <w:r w:rsidRPr="00FB2764">
        <w:rPr>
          <w:rFonts w:ascii="Times New Roman" w:hAnsi="Times New Roman" w:cs="Times New Roman"/>
          <w:lang w:val="ro-RO"/>
        </w:rPr>
        <w:t xml:space="preserve"> - a remorcilor, semiremorcilor, rulotelor, precum şi a autovehiculelor şi a altor utilaje care </w:t>
      </w:r>
      <w:proofErr w:type="spellStart"/>
      <w:r w:rsidRPr="00FB2764">
        <w:rPr>
          <w:rFonts w:ascii="Times New Roman" w:hAnsi="Times New Roman" w:cs="Times New Roman"/>
          <w:lang w:val="ro-RO"/>
        </w:rPr>
        <w:t>depăşesc</w:t>
      </w:r>
      <w:proofErr w:type="spellEnd"/>
      <w:r w:rsidRPr="00FB2764">
        <w:rPr>
          <w:rFonts w:ascii="Times New Roman" w:hAnsi="Times New Roman" w:cs="Times New Roman"/>
          <w:lang w:val="ro-RO"/>
        </w:rPr>
        <w:t xml:space="preserve"> masa totală maximă autorizată de 3,5 tone.</w:t>
      </w:r>
    </w:p>
    <w:p w:rsidR="004C1796" w:rsidRPr="00FB2764" w:rsidRDefault="004C1796" w:rsidP="0090499C">
      <w:pPr>
        <w:spacing w:after="0"/>
        <w:ind w:firstLine="720"/>
        <w:jc w:val="both"/>
        <w:rPr>
          <w:rFonts w:ascii="Times New Roman" w:hAnsi="Times New Roman" w:cs="Times New Roman"/>
          <w:lang w:val="ro-RO"/>
        </w:rPr>
      </w:pPr>
      <w:r w:rsidRPr="00FB2764">
        <w:rPr>
          <w:rFonts w:ascii="Times New Roman" w:hAnsi="Times New Roman" w:cs="Times New Roman"/>
          <w:b/>
          <w:lang w:val="ro-RO"/>
        </w:rPr>
        <w:t>Art. 2</w:t>
      </w:r>
      <w:r w:rsidRPr="00FB2764">
        <w:rPr>
          <w:rFonts w:ascii="Times New Roman" w:hAnsi="Times New Roman" w:cs="Times New Roman"/>
          <w:lang w:val="ro-RO"/>
        </w:rPr>
        <w:t>. – Parcarea autovehiculelor, având masa totală maximă autorizată mai mare de 3,5 tone, pe domeniul public al municipiului Sfântu Gheorghe, este permisă numai în parcarea de pe str. Constructorilor.</w:t>
      </w:r>
    </w:p>
    <w:p w:rsidR="004C1796" w:rsidRPr="00FB2764" w:rsidRDefault="004C1796" w:rsidP="0090499C">
      <w:pPr>
        <w:spacing w:after="0"/>
        <w:ind w:firstLine="720"/>
        <w:jc w:val="both"/>
        <w:rPr>
          <w:rFonts w:ascii="Times New Roman" w:hAnsi="Times New Roman" w:cs="Times New Roman"/>
          <w:lang w:val="ro-RO"/>
        </w:rPr>
      </w:pPr>
      <w:r w:rsidRPr="00FB2764">
        <w:rPr>
          <w:rFonts w:ascii="Times New Roman" w:hAnsi="Times New Roman" w:cs="Times New Roman"/>
          <w:b/>
          <w:lang w:val="ro-RO"/>
        </w:rPr>
        <w:t>Art. 3.</w:t>
      </w:r>
      <w:r w:rsidRPr="00FB2764">
        <w:rPr>
          <w:rFonts w:ascii="Times New Roman" w:hAnsi="Times New Roman" w:cs="Times New Roman"/>
          <w:lang w:val="ro-RO"/>
        </w:rPr>
        <w:t xml:space="preserve"> – (1) Pentru siguranța traficului rutier și pietonal, protejarea mediului ambiant, diminuarea disconfortului produs riveranilor, protejarea și administrarea eficientă a infrastructurii rutiere, se restricționează/interzice accesul și circulația vehiculelor a căror masă totală maximă admisă depășește limita de 3,5 tone pe raza municipiului Sfântu Gheorghe, cu următoarele excepții:</w:t>
      </w:r>
    </w:p>
    <w:p w:rsidR="004C1796" w:rsidRPr="00FB2764" w:rsidRDefault="004C1796" w:rsidP="001A7506">
      <w:pPr>
        <w:spacing w:after="0"/>
        <w:ind w:left="720" w:firstLine="273"/>
        <w:jc w:val="both"/>
        <w:rPr>
          <w:rFonts w:ascii="Times New Roman" w:hAnsi="Times New Roman" w:cs="Times New Roman"/>
          <w:lang w:val="ro-RO"/>
        </w:rPr>
      </w:pPr>
      <w:r w:rsidRPr="00FB2764">
        <w:rPr>
          <w:rFonts w:ascii="Times New Roman" w:hAnsi="Times New Roman" w:cs="Times New Roman"/>
          <w:lang w:val="ro-RO"/>
        </w:rPr>
        <w:t>a) tonaj nelimitat:</w:t>
      </w:r>
    </w:p>
    <w:p w:rsidR="004C1796" w:rsidRPr="00FB2764" w:rsidRDefault="004C1796" w:rsidP="001A7506">
      <w:pPr>
        <w:spacing w:after="0"/>
        <w:ind w:left="720" w:firstLine="720"/>
        <w:jc w:val="both"/>
        <w:rPr>
          <w:rFonts w:ascii="Times New Roman" w:hAnsi="Times New Roman" w:cs="Times New Roman"/>
          <w:lang w:val="ro-RO"/>
        </w:rPr>
      </w:pPr>
      <w:r w:rsidRPr="00FB2764">
        <w:rPr>
          <w:rFonts w:ascii="Times New Roman" w:hAnsi="Times New Roman" w:cs="Times New Roman"/>
          <w:lang w:val="ro-RO"/>
        </w:rPr>
        <w:t>‒ accesul și circulația pe străzile József Attila și Jókai Mór;</w:t>
      </w:r>
    </w:p>
    <w:p w:rsidR="004C1796" w:rsidRPr="00FB2764" w:rsidRDefault="004C1796" w:rsidP="001A7506">
      <w:pPr>
        <w:spacing w:after="0"/>
        <w:ind w:firstLine="1418"/>
        <w:jc w:val="both"/>
        <w:rPr>
          <w:rFonts w:ascii="Times New Roman" w:hAnsi="Times New Roman" w:cs="Times New Roman"/>
          <w:lang w:val="ro-RO"/>
        </w:rPr>
      </w:pPr>
      <w:r w:rsidRPr="00FB2764">
        <w:rPr>
          <w:rFonts w:ascii="Times New Roman" w:hAnsi="Times New Roman" w:cs="Times New Roman"/>
          <w:lang w:val="ro-RO"/>
        </w:rPr>
        <w:t>‒ accesul și circulația autovehiculelor pe străzile Constructorilor, Lt. Păiș David și Lunca Oltului pentru autovehiculele care au sediul pe aceste străzi, care transportă marfă la/de la societăți comerciale aflate aici sau care beneficiază de servicii de inspecție tehnică periodică (ITP) ori de reparații auto pe aceste străzi;</w:t>
      </w:r>
    </w:p>
    <w:p w:rsidR="004C1796" w:rsidRPr="00FB2764" w:rsidRDefault="004C1796" w:rsidP="001A7506">
      <w:pPr>
        <w:spacing w:after="0"/>
        <w:ind w:left="720" w:firstLine="273"/>
        <w:jc w:val="both"/>
        <w:rPr>
          <w:rFonts w:ascii="Times New Roman" w:hAnsi="Times New Roman" w:cs="Times New Roman"/>
          <w:lang w:val="ro-RO"/>
        </w:rPr>
      </w:pPr>
      <w:r w:rsidRPr="00FB2764">
        <w:rPr>
          <w:rFonts w:ascii="Times New Roman" w:hAnsi="Times New Roman" w:cs="Times New Roman"/>
          <w:lang w:val="ro-RO"/>
        </w:rPr>
        <w:t>b) tonaj mai mic de 7,5 tone - accesul și circulația pe strada Ciucului.</w:t>
      </w:r>
    </w:p>
    <w:p w:rsidR="00552711" w:rsidRPr="00FB2764" w:rsidRDefault="00552711" w:rsidP="0090499C">
      <w:pPr>
        <w:spacing w:after="0"/>
        <w:ind w:firstLine="720"/>
        <w:jc w:val="both"/>
        <w:rPr>
          <w:rFonts w:ascii="Times New Roman" w:hAnsi="Times New Roman" w:cs="Times New Roman"/>
          <w:bCs/>
          <w:lang w:val="ro-RO"/>
        </w:rPr>
      </w:pPr>
      <w:r w:rsidRPr="00FB2764">
        <w:rPr>
          <w:rFonts w:ascii="Times New Roman" w:hAnsi="Times New Roman" w:cs="Times New Roman"/>
          <w:bCs/>
          <w:lang w:val="ro-RO"/>
        </w:rPr>
        <w:t>(2)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552711" w:rsidRPr="00FB2764" w:rsidRDefault="00552711" w:rsidP="001A7506">
      <w:pPr>
        <w:spacing w:after="0"/>
        <w:ind w:firstLine="993"/>
        <w:jc w:val="both"/>
        <w:rPr>
          <w:rFonts w:ascii="Times New Roman" w:hAnsi="Times New Roman" w:cs="Times New Roman"/>
          <w:bCs/>
          <w:lang w:val="ro-RO"/>
        </w:rPr>
      </w:pPr>
      <w:r w:rsidRPr="00FB2764">
        <w:rPr>
          <w:rFonts w:ascii="Times New Roman" w:hAnsi="Times New Roman" w:cs="Times New Roman"/>
          <w:bCs/>
          <w:lang w:val="ro-RO"/>
        </w:rPr>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552711" w:rsidRPr="00FB2764" w:rsidRDefault="00552711" w:rsidP="001A7506">
      <w:pPr>
        <w:spacing w:after="0"/>
        <w:ind w:firstLine="993"/>
        <w:jc w:val="both"/>
        <w:rPr>
          <w:rFonts w:ascii="Times New Roman" w:hAnsi="Times New Roman" w:cs="Times New Roman"/>
          <w:bCs/>
          <w:lang w:val="ro-RO"/>
        </w:rPr>
      </w:pPr>
      <w:r w:rsidRPr="00FB2764">
        <w:rPr>
          <w:rFonts w:ascii="Times New Roman" w:hAnsi="Times New Roman" w:cs="Times New Roman"/>
          <w:bCs/>
          <w:lang w:val="ro-RO"/>
        </w:rPr>
        <w:t>b) servicii de inspecție tehnică periodică (ITP) și de rep</w:t>
      </w:r>
      <w:r w:rsidR="00CA01A1">
        <w:rPr>
          <w:rFonts w:ascii="Times New Roman" w:hAnsi="Times New Roman" w:cs="Times New Roman"/>
          <w:bCs/>
          <w:lang w:val="ro-RO"/>
        </w:rPr>
        <w:t>arații auto, inclusiv prestări</w:t>
      </w:r>
      <w:r w:rsidRPr="00FB2764">
        <w:rPr>
          <w:rFonts w:ascii="Times New Roman" w:hAnsi="Times New Roman" w:cs="Times New Roman"/>
          <w:bCs/>
          <w:lang w:val="ro-RO"/>
        </w:rPr>
        <w:t xml:space="preserve"> de servicii de tractări auto</w:t>
      </w:r>
      <w:r w:rsidR="00E76011">
        <w:rPr>
          <w:rFonts w:ascii="Times New Roman" w:hAnsi="Times New Roman" w:cs="Times New Roman"/>
          <w:bCs/>
          <w:lang w:val="ro-RO"/>
        </w:rPr>
        <w:t xml:space="preserve"> </w:t>
      </w:r>
      <w:r w:rsidR="00E76011">
        <w:rPr>
          <w:rFonts w:ascii="Times New Roman" w:hAnsi="Times New Roman" w:cs="Times New Roman"/>
          <w:bCs/>
          <w:lang w:val="ro-RO"/>
        </w:rPr>
        <w:t>la atelierele de reparații</w:t>
      </w:r>
      <w:r w:rsidRPr="00FB2764">
        <w:rPr>
          <w:rFonts w:ascii="Times New Roman" w:hAnsi="Times New Roman" w:cs="Times New Roman"/>
          <w:bCs/>
          <w:lang w:val="ro-RO"/>
        </w:rPr>
        <w:t>;</w:t>
      </w:r>
    </w:p>
    <w:p w:rsidR="001A7506" w:rsidRPr="00FB2764" w:rsidRDefault="004C1796" w:rsidP="001A7506">
      <w:pPr>
        <w:spacing w:after="0"/>
        <w:ind w:firstLine="720"/>
        <w:jc w:val="both"/>
        <w:rPr>
          <w:rFonts w:ascii="Times New Roman" w:hAnsi="Times New Roman" w:cs="Times New Roman"/>
          <w:lang w:val="ro-RO"/>
        </w:rPr>
      </w:pPr>
      <w:r w:rsidRPr="00FB2764">
        <w:rPr>
          <w:rFonts w:ascii="Times New Roman" w:hAnsi="Times New Roman" w:cs="Times New Roman"/>
          <w:lang w:val="ro-RO"/>
        </w:rPr>
        <w:t>(3) Autorizarea accesului se efectuează diferențiat pe tranșe de tonaj și perioadă de valabilitate, după cum urmează:</w:t>
      </w:r>
    </w:p>
    <w:p w:rsidR="001A7506" w:rsidRPr="00FB2764" w:rsidRDefault="004C1796" w:rsidP="001A7506">
      <w:pPr>
        <w:spacing w:after="0"/>
        <w:ind w:firstLine="993"/>
        <w:jc w:val="both"/>
        <w:rPr>
          <w:rFonts w:ascii="Times New Roman" w:hAnsi="Times New Roman" w:cs="Times New Roman"/>
          <w:lang w:val="ro-RO"/>
        </w:rPr>
      </w:pPr>
      <w:r w:rsidRPr="00FB2764">
        <w:rPr>
          <w:rFonts w:ascii="Times New Roman" w:hAnsi="Times New Roman" w:cs="Times New Roman"/>
          <w:lang w:val="ro-RO"/>
        </w:rPr>
        <w:t>a) vehicule a căror masă totală maximă admisă este cuprinsă între 3,5 tone și 7,5 tone cu perioadă de valabilitate de 1 zi sau 1 lună;</w:t>
      </w:r>
    </w:p>
    <w:p w:rsidR="001A7506" w:rsidRPr="00FB2764" w:rsidRDefault="004C1796" w:rsidP="001A7506">
      <w:pPr>
        <w:spacing w:after="0"/>
        <w:ind w:firstLine="993"/>
        <w:jc w:val="both"/>
        <w:rPr>
          <w:rFonts w:ascii="Times New Roman" w:hAnsi="Times New Roman" w:cs="Times New Roman"/>
          <w:lang w:val="ro-RO"/>
        </w:rPr>
      </w:pPr>
      <w:r w:rsidRPr="00FB2764">
        <w:rPr>
          <w:rFonts w:ascii="Times New Roman" w:hAnsi="Times New Roman" w:cs="Times New Roman"/>
          <w:lang w:val="ro-RO"/>
        </w:rPr>
        <w:t>b) vehicule a căror masă totală maximă admisă este cuprinsă între 7,51 tone și 16,00 tone cu perioadă de valabilitate de 1 zi sau 1 lună;</w:t>
      </w:r>
    </w:p>
    <w:p w:rsidR="004C1796" w:rsidRPr="00FB2764" w:rsidRDefault="004C1796" w:rsidP="001A7506">
      <w:pPr>
        <w:spacing w:after="0"/>
        <w:ind w:firstLine="993"/>
        <w:jc w:val="both"/>
        <w:rPr>
          <w:rFonts w:ascii="Times New Roman" w:hAnsi="Times New Roman" w:cs="Times New Roman"/>
          <w:lang w:val="ro-RO"/>
        </w:rPr>
      </w:pPr>
      <w:r w:rsidRPr="00FB2764">
        <w:rPr>
          <w:rFonts w:ascii="Times New Roman" w:hAnsi="Times New Roman" w:cs="Times New Roman"/>
          <w:lang w:val="ro-RO"/>
        </w:rPr>
        <w:t>c) vehicule a căror masă totală maximă admisă este peste 16,01 tone cu perioadă de valabilitate de 1 zi sau 1 lună.</w:t>
      </w:r>
    </w:p>
    <w:p w:rsidR="00552711" w:rsidRPr="00FB2764" w:rsidRDefault="00552711" w:rsidP="0090499C">
      <w:pPr>
        <w:spacing w:after="0"/>
        <w:ind w:firstLine="720"/>
        <w:jc w:val="both"/>
        <w:rPr>
          <w:rFonts w:ascii="Times New Roman" w:hAnsi="Times New Roman" w:cs="Times New Roman"/>
          <w:bCs/>
          <w:lang w:val="ro-RO"/>
        </w:rPr>
      </w:pPr>
      <w:r w:rsidRPr="00FB2764">
        <w:rPr>
          <w:rFonts w:ascii="Times New Roman" w:hAnsi="Times New Roman" w:cs="Times New Roman"/>
          <w:bCs/>
          <w:lang w:val="ro-RO"/>
        </w:rPr>
        <w:t xml:space="preserve">(4) </w:t>
      </w:r>
      <w:bookmarkStart w:id="0" w:name="_Hlk238472725"/>
      <w:r w:rsidRPr="00FB2764">
        <w:rPr>
          <w:rFonts w:ascii="Times New Roman" w:hAnsi="Times New Roman" w:cs="Times New Roman"/>
          <w:bCs/>
          <w:lang w:val="ro-RO"/>
        </w:rPr>
        <w:t>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bookmarkEnd w:id="0"/>
    <w:p w:rsidR="001A7506" w:rsidRPr="00FB2764" w:rsidRDefault="00552711" w:rsidP="001A7506">
      <w:pPr>
        <w:spacing w:after="0"/>
        <w:ind w:firstLine="993"/>
        <w:jc w:val="both"/>
        <w:rPr>
          <w:rFonts w:ascii="Times New Roman" w:hAnsi="Times New Roman" w:cs="Times New Roman"/>
          <w:bCs/>
          <w:lang w:val="ro-RO"/>
        </w:rPr>
      </w:pPr>
      <w:r w:rsidRPr="00FB2764">
        <w:rPr>
          <w:rFonts w:ascii="Times New Roman" w:hAnsi="Times New Roman" w:cs="Times New Roman"/>
          <w:bCs/>
          <w:lang w:val="ro-RO"/>
        </w:rPr>
        <w:t>a) vehicule a căror masă totală maximă admisă este cuprinsă între 3,5 tone și 7,5 tone cu perioadă de valabilitate de 6 luni sau 12 luni;</w:t>
      </w:r>
    </w:p>
    <w:p w:rsidR="001A7506" w:rsidRPr="00FB2764" w:rsidRDefault="00552711" w:rsidP="001A7506">
      <w:pPr>
        <w:spacing w:after="0"/>
        <w:ind w:firstLine="993"/>
        <w:jc w:val="both"/>
        <w:rPr>
          <w:rFonts w:ascii="Times New Roman" w:hAnsi="Times New Roman" w:cs="Times New Roman"/>
          <w:bCs/>
          <w:lang w:val="ro-RO"/>
        </w:rPr>
      </w:pPr>
      <w:r w:rsidRPr="00FB2764">
        <w:rPr>
          <w:rFonts w:ascii="Times New Roman" w:hAnsi="Times New Roman" w:cs="Times New Roman"/>
          <w:bCs/>
          <w:lang w:val="ro-RO"/>
        </w:rPr>
        <w:lastRenderedPageBreak/>
        <w:t>b) vehicule a căror masă totală maximă admisă este cuprinsă între 7,51 tone și 16,0 tone cu perioadă de valabilitate de 6 luni sau 12 luni</w:t>
      </w:r>
      <w:r w:rsidR="001A7506" w:rsidRPr="00FB2764">
        <w:rPr>
          <w:rFonts w:ascii="Times New Roman" w:hAnsi="Times New Roman" w:cs="Times New Roman"/>
          <w:bCs/>
          <w:lang w:val="ro-RO"/>
        </w:rPr>
        <w:t>;</w:t>
      </w:r>
    </w:p>
    <w:p w:rsidR="00552711" w:rsidRPr="00FB2764" w:rsidRDefault="00552711" w:rsidP="001A7506">
      <w:pPr>
        <w:spacing w:after="0"/>
        <w:ind w:firstLine="993"/>
        <w:jc w:val="both"/>
        <w:rPr>
          <w:rFonts w:ascii="Times New Roman" w:hAnsi="Times New Roman" w:cs="Times New Roman"/>
          <w:bCs/>
          <w:lang w:val="ro-RO"/>
        </w:rPr>
      </w:pPr>
      <w:r w:rsidRPr="00FB2764">
        <w:rPr>
          <w:rFonts w:ascii="Times New Roman" w:hAnsi="Times New Roman" w:cs="Times New Roman"/>
          <w:bCs/>
          <w:lang w:val="ro-RO"/>
        </w:rPr>
        <w:t>c)</w:t>
      </w:r>
      <w:r w:rsidR="001A7506" w:rsidRPr="00FB2764">
        <w:rPr>
          <w:rFonts w:ascii="Times New Roman" w:hAnsi="Times New Roman" w:cs="Times New Roman"/>
          <w:bCs/>
          <w:lang w:val="ro-RO"/>
        </w:rPr>
        <w:t xml:space="preserve"> </w:t>
      </w:r>
      <w:r w:rsidRPr="00FB2764">
        <w:rPr>
          <w:rFonts w:ascii="Times New Roman" w:hAnsi="Times New Roman" w:cs="Times New Roman"/>
          <w:bCs/>
          <w:lang w:val="ro-RO"/>
        </w:rPr>
        <w:t xml:space="preserve">vehicule a căror masă totală maximă admisă este peste 16,1 tone cu perioadă de valabilitate de 6 luni sau 12 luni. </w:t>
      </w:r>
    </w:p>
    <w:p w:rsidR="004C1796" w:rsidRPr="00FB2764" w:rsidRDefault="004C1796" w:rsidP="0090499C">
      <w:pPr>
        <w:spacing w:after="0"/>
        <w:ind w:firstLine="720"/>
        <w:jc w:val="both"/>
        <w:rPr>
          <w:rFonts w:ascii="Times New Roman" w:hAnsi="Times New Roman" w:cs="Times New Roman"/>
          <w:lang w:val="ro-RO"/>
        </w:rPr>
      </w:pPr>
      <w:r w:rsidRPr="00FB2764">
        <w:rPr>
          <w:rFonts w:ascii="Times New Roman" w:hAnsi="Times New Roman" w:cs="Times New Roman"/>
          <w:lang w:val="ro-RO"/>
        </w:rPr>
        <w:t>(5) Prevederile alineatului (4) se aplică și autovehiculelor de transport persoane, care nu deservesc serviciul public de transport persoane al municipiului Sfântu Gheorghe.</w:t>
      </w:r>
    </w:p>
    <w:p w:rsidR="004C1796" w:rsidRPr="00FB2764" w:rsidRDefault="004C1796" w:rsidP="0090499C">
      <w:pPr>
        <w:spacing w:after="0"/>
        <w:ind w:firstLine="720"/>
        <w:jc w:val="both"/>
        <w:rPr>
          <w:rFonts w:ascii="Times New Roman" w:hAnsi="Times New Roman" w:cs="Times New Roman"/>
          <w:lang w:val="ro-RO"/>
        </w:rPr>
      </w:pPr>
      <w:r w:rsidRPr="00FB2764">
        <w:rPr>
          <w:rFonts w:ascii="Times New Roman" w:hAnsi="Times New Roman" w:cs="Times New Roman"/>
          <w:lang w:val="ro-RO"/>
        </w:rPr>
        <w:t xml:space="preserve">(6) Autorizațiile se </w:t>
      </w:r>
      <w:proofErr w:type="spellStart"/>
      <w:r w:rsidRPr="00FB2764">
        <w:rPr>
          <w:rFonts w:ascii="Times New Roman" w:hAnsi="Times New Roman" w:cs="Times New Roman"/>
          <w:lang w:val="ro-RO"/>
        </w:rPr>
        <w:t>evidențiează</w:t>
      </w:r>
      <w:proofErr w:type="spellEnd"/>
      <w:r w:rsidRPr="00FB2764">
        <w:rPr>
          <w:rFonts w:ascii="Times New Roman" w:hAnsi="Times New Roman" w:cs="Times New Roman"/>
          <w:lang w:val="ro-RO"/>
        </w:rPr>
        <w:t xml:space="preserve"> într-un registru gestionat de funcționarii publici, împuterniciți în acest sens din cadrul Direcției generale de gospodărire comunală.</w:t>
      </w:r>
    </w:p>
    <w:p w:rsidR="001A750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Pr="00FB2764">
        <w:rPr>
          <w:rFonts w:ascii="Times New Roman" w:hAnsi="Times New Roman" w:cs="Times New Roman"/>
          <w:b/>
          <w:lang w:val="ro-RO"/>
        </w:rPr>
        <w:t>Art. 4.</w:t>
      </w:r>
      <w:r w:rsidRPr="00FB2764">
        <w:rPr>
          <w:rFonts w:ascii="Times New Roman" w:hAnsi="Times New Roman" w:cs="Times New Roman"/>
          <w:lang w:val="ro-RO"/>
        </w:rPr>
        <w:t xml:space="preserve"> – (1) Se instituie taxele speciale pentru eliberarea autorizațiilor speciale prevăzute la art. 3 alin. (3), valabile la data intrării în vigoare a prezentei hotărâri, după cum urmează:</w:t>
      </w:r>
    </w:p>
    <w:tbl>
      <w:tblPr>
        <w:tblpPr w:leftFromText="180" w:rightFromText="180" w:vertAnchor="text" w:horzAnchor="margin" w:tblpXSpec="center" w:tblpY="50"/>
        <w:tblW w:w="7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0"/>
        <w:gridCol w:w="2256"/>
        <w:gridCol w:w="2151"/>
      </w:tblGrid>
      <w:tr w:rsidR="0035770D" w:rsidRPr="00FB2764" w:rsidTr="0035770D">
        <w:trPr>
          <w:trHeight w:val="176"/>
        </w:trPr>
        <w:tc>
          <w:tcPr>
            <w:tcW w:w="3410" w:type="dxa"/>
          </w:tcPr>
          <w:p w:rsidR="0035770D" w:rsidRPr="00FB2764" w:rsidRDefault="0035770D" w:rsidP="0035770D">
            <w:pPr>
              <w:spacing w:after="0"/>
              <w:ind w:left="-180" w:hanging="12"/>
              <w:jc w:val="center"/>
              <w:rPr>
                <w:rStyle w:val="BalloonTextChar"/>
                <w:rFonts w:ascii="Times New Roman" w:eastAsiaTheme="minorHAnsi" w:hAnsi="Times New Roman" w:cs="Times New Roman"/>
                <w:sz w:val="22"/>
                <w:szCs w:val="22"/>
              </w:rPr>
            </w:pPr>
            <w:bookmarkStart w:id="1" w:name="_Hlk207104094"/>
            <w:r w:rsidRPr="00FB2764">
              <w:rPr>
                <w:rStyle w:val="BalloonTextChar"/>
                <w:rFonts w:ascii="Times New Roman" w:eastAsiaTheme="minorHAnsi" w:hAnsi="Times New Roman" w:cs="Times New Roman"/>
                <w:sz w:val="22"/>
                <w:szCs w:val="22"/>
              </w:rPr>
              <w:t>tranșe tonaj</w:t>
            </w:r>
          </w:p>
        </w:tc>
        <w:tc>
          <w:tcPr>
            <w:tcW w:w="2256"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p>
        </w:tc>
        <w:tc>
          <w:tcPr>
            <w:tcW w:w="2151"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p>
        </w:tc>
      </w:tr>
      <w:tr w:rsidR="0035770D" w:rsidRPr="00FB2764" w:rsidTr="0035770D">
        <w:trPr>
          <w:trHeight w:val="241"/>
        </w:trPr>
        <w:tc>
          <w:tcPr>
            <w:tcW w:w="3410"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Fonts w:ascii="Times New Roman" w:hAnsi="Times New Roman" w:cs="Times New Roman"/>
                <w:lang w:val="ro-RO"/>
              </w:rPr>
              <w:t>peste 3,5 tone –până la 7,5 tone</w:t>
            </w:r>
            <w:r w:rsidRPr="00FB2764">
              <w:rPr>
                <w:rStyle w:val="BalloonTextChar"/>
                <w:rFonts w:ascii="Times New Roman" w:eastAsiaTheme="minorHAnsi" w:hAnsi="Times New Roman" w:cs="Times New Roman"/>
                <w:sz w:val="22"/>
                <w:szCs w:val="22"/>
              </w:rPr>
              <w:t xml:space="preserve"> </w:t>
            </w:r>
          </w:p>
        </w:tc>
        <w:tc>
          <w:tcPr>
            <w:tcW w:w="2256"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20 lei/zi</w:t>
            </w:r>
          </w:p>
        </w:tc>
        <w:tc>
          <w:tcPr>
            <w:tcW w:w="2151"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100 lei/lună</w:t>
            </w:r>
          </w:p>
        </w:tc>
      </w:tr>
      <w:tr w:rsidR="0035770D" w:rsidRPr="00FB2764" w:rsidTr="0035770D">
        <w:trPr>
          <w:trHeight w:val="142"/>
        </w:trPr>
        <w:tc>
          <w:tcPr>
            <w:tcW w:w="3410"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Fonts w:ascii="Times New Roman" w:hAnsi="Times New Roman" w:cs="Times New Roman"/>
                <w:lang w:val="ro-RO"/>
              </w:rPr>
              <w:t>peste 7,51 tone – până la 16,00 tone</w:t>
            </w:r>
          </w:p>
        </w:tc>
        <w:tc>
          <w:tcPr>
            <w:tcW w:w="2256"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50 lei/zi</w:t>
            </w:r>
          </w:p>
        </w:tc>
        <w:tc>
          <w:tcPr>
            <w:tcW w:w="2151"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200 lei/lună</w:t>
            </w:r>
          </w:p>
        </w:tc>
      </w:tr>
      <w:tr w:rsidR="0035770D" w:rsidRPr="00FB2764" w:rsidTr="0035770D">
        <w:trPr>
          <w:trHeight w:val="58"/>
        </w:trPr>
        <w:tc>
          <w:tcPr>
            <w:tcW w:w="3410"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peste 16,01 tone</w:t>
            </w:r>
          </w:p>
        </w:tc>
        <w:tc>
          <w:tcPr>
            <w:tcW w:w="2256"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60 lei/zi</w:t>
            </w:r>
          </w:p>
        </w:tc>
        <w:tc>
          <w:tcPr>
            <w:tcW w:w="2151" w:type="dxa"/>
          </w:tcPr>
          <w:p w:rsidR="0035770D" w:rsidRPr="00FB2764" w:rsidRDefault="0035770D"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250 lei/lună</w:t>
            </w:r>
          </w:p>
        </w:tc>
      </w:tr>
      <w:bookmarkEnd w:id="1"/>
    </w:tbl>
    <w:p w:rsidR="001A7506" w:rsidRPr="00FB2764" w:rsidRDefault="001A7506" w:rsidP="0035770D">
      <w:pPr>
        <w:spacing w:after="0"/>
        <w:jc w:val="both"/>
        <w:rPr>
          <w:rFonts w:ascii="Times New Roman" w:hAnsi="Times New Roman" w:cs="Times New Roman"/>
          <w:lang w:val="ro-RO"/>
        </w:rPr>
      </w:pP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t>(2) Se instituie taxele speciale pentru deplasare la sediu prevăzute la art. 3 alin. (4), valabile la data intrării în vigoare a prezentei hotărâri, după cum urmează:</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1"/>
        <w:gridCol w:w="1500"/>
        <w:gridCol w:w="2417"/>
      </w:tblGrid>
      <w:tr w:rsidR="004C1796" w:rsidRPr="00FB2764" w:rsidTr="008500CD">
        <w:trPr>
          <w:trHeight w:val="166"/>
        </w:trPr>
        <w:tc>
          <w:tcPr>
            <w:tcW w:w="3931" w:type="dxa"/>
          </w:tcPr>
          <w:p w:rsidR="004C1796" w:rsidRPr="00FB2764" w:rsidRDefault="004C1796" w:rsidP="0035770D">
            <w:pPr>
              <w:spacing w:after="0"/>
              <w:ind w:left="-360" w:firstLine="168"/>
              <w:jc w:val="center"/>
              <w:rPr>
                <w:rStyle w:val="BalloonTextChar"/>
                <w:rFonts w:ascii="Times New Roman" w:eastAsiaTheme="minorHAnsi" w:hAnsi="Times New Roman" w:cs="Times New Roman"/>
                <w:sz w:val="22"/>
                <w:szCs w:val="22"/>
              </w:rPr>
            </w:pPr>
            <w:bookmarkStart w:id="2" w:name="_Hlk207104300"/>
            <w:r w:rsidRPr="00FB2764">
              <w:rPr>
                <w:rStyle w:val="BalloonTextChar"/>
                <w:rFonts w:ascii="Times New Roman" w:eastAsiaTheme="minorHAnsi" w:hAnsi="Times New Roman" w:cs="Times New Roman"/>
                <w:sz w:val="22"/>
                <w:szCs w:val="22"/>
              </w:rPr>
              <w:t>tranșe tonaj</w:t>
            </w:r>
          </w:p>
        </w:tc>
        <w:tc>
          <w:tcPr>
            <w:tcW w:w="1500"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p>
        </w:tc>
        <w:tc>
          <w:tcPr>
            <w:tcW w:w="2417"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p>
        </w:tc>
      </w:tr>
      <w:tr w:rsidR="004C1796" w:rsidRPr="00FB2764" w:rsidTr="008500CD">
        <w:trPr>
          <w:trHeight w:val="247"/>
        </w:trPr>
        <w:tc>
          <w:tcPr>
            <w:tcW w:w="3931" w:type="dxa"/>
          </w:tcPr>
          <w:p w:rsidR="004C1796" w:rsidRPr="00FB2764" w:rsidRDefault="004C1796" w:rsidP="0035770D">
            <w:pPr>
              <w:tabs>
                <w:tab w:val="left" w:pos="300"/>
              </w:tabs>
              <w:spacing w:after="0"/>
              <w:ind w:left="180" w:hanging="372"/>
              <w:jc w:val="center"/>
              <w:rPr>
                <w:rStyle w:val="BalloonTextChar"/>
                <w:rFonts w:ascii="Times New Roman" w:eastAsiaTheme="minorHAnsi" w:hAnsi="Times New Roman" w:cs="Times New Roman"/>
                <w:sz w:val="22"/>
                <w:szCs w:val="22"/>
              </w:rPr>
            </w:pPr>
            <w:r w:rsidRPr="00FB2764">
              <w:rPr>
                <w:rFonts w:ascii="Times New Roman" w:hAnsi="Times New Roman" w:cs="Times New Roman"/>
                <w:lang w:val="ro-RO"/>
              </w:rPr>
              <w:t>peste 3,5 tone –până la 7,5 tone</w:t>
            </w:r>
          </w:p>
        </w:tc>
        <w:tc>
          <w:tcPr>
            <w:tcW w:w="1500"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100 lei/1 lună</w:t>
            </w:r>
          </w:p>
        </w:tc>
        <w:tc>
          <w:tcPr>
            <w:tcW w:w="2417"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200 lei/6 luni</w:t>
            </w:r>
          </w:p>
        </w:tc>
      </w:tr>
      <w:tr w:rsidR="004C1796" w:rsidRPr="00FB2764" w:rsidTr="008500CD">
        <w:trPr>
          <w:trHeight w:val="247"/>
        </w:trPr>
        <w:tc>
          <w:tcPr>
            <w:tcW w:w="3931" w:type="dxa"/>
          </w:tcPr>
          <w:p w:rsidR="004C1796" w:rsidRPr="00FB2764" w:rsidRDefault="004C1796" w:rsidP="0035770D">
            <w:pPr>
              <w:tabs>
                <w:tab w:val="left" w:pos="300"/>
              </w:tabs>
              <w:spacing w:after="0"/>
              <w:ind w:left="180" w:hanging="372"/>
              <w:jc w:val="center"/>
              <w:rPr>
                <w:rStyle w:val="BalloonTextChar"/>
                <w:rFonts w:ascii="Times New Roman" w:eastAsiaTheme="minorHAnsi" w:hAnsi="Times New Roman" w:cs="Times New Roman"/>
                <w:sz w:val="22"/>
                <w:szCs w:val="22"/>
              </w:rPr>
            </w:pPr>
            <w:r w:rsidRPr="00FB2764">
              <w:rPr>
                <w:rFonts w:ascii="Times New Roman" w:hAnsi="Times New Roman" w:cs="Times New Roman"/>
                <w:lang w:val="ro-RO"/>
              </w:rPr>
              <w:t>peste 7,51 tone – până la 16,00 tone</w:t>
            </w:r>
          </w:p>
        </w:tc>
        <w:tc>
          <w:tcPr>
            <w:tcW w:w="1500"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150 lei/1 lună</w:t>
            </w:r>
          </w:p>
        </w:tc>
        <w:tc>
          <w:tcPr>
            <w:tcW w:w="2417"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300 lei/6 luni</w:t>
            </w:r>
          </w:p>
        </w:tc>
      </w:tr>
      <w:tr w:rsidR="004C1796" w:rsidRPr="00FB2764" w:rsidTr="008500CD">
        <w:trPr>
          <w:trHeight w:val="312"/>
        </w:trPr>
        <w:tc>
          <w:tcPr>
            <w:tcW w:w="3931" w:type="dxa"/>
          </w:tcPr>
          <w:p w:rsidR="004C1796" w:rsidRPr="00FB2764" w:rsidRDefault="004C1796" w:rsidP="0035770D">
            <w:pPr>
              <w:tabs>
                <w:tab w:val="left" w:pos="300"/>
              </w:tabs>
              <w:spacing w:after="0"/>
              <w:ind w:left="180" w:hanging="372"/>
              <w:jc w:val="center"/>
              <w:rPr>
                <w:rStyle w:val="BalloonTextChar"/>
                <w:rFonts w:ascii="Times New Roman" w:eastAsiaTheme="minorHAnsi" w:hAnsi="Times New Roman" w:cs="Times New Roman"/>
                <w:sz w:val="22"/>
                <w:szCs w:val="22"/>
              </w:rPr>
            </w:pPr>
            <w:r w:rsidRPr="00FB2764">
              <w:rPr>
                <w:rFonts w:ascii="Times New Roman" w:hAnsi="Times New Roman" w:cs="Times New Roman"/>
                <w:lang w:val="ro-RO"/>
              </w:rPr>
              <w:t>peste 16,01 tone</w:t>
            </w:r>
          </w:p>
        </w:tc>
        <w:tc>
          <w:tcPr>
            <w:tcW w:w="1500"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250 lei/1 lună</w:t>
            </w:r>
          </w:p>
        </w:tc>
        <w:tc>
          <w:tcPr>
            <w:tcW w:w="2417" w:type="dxa"/>
          </w:tcPr>
          <w:p w:rsidR="004C1796" w:rsidRPr="00FB2764" w:rsidRDefault="004C1796" w:rsidP="0035770D">
            <w:pPr>
              <w:spacing w:after="0"/>
              <w:ind w:left="180" w:hanging="372"/>
              <w:jc w:val="center"/>
              <w:rPr>
                <w:rStyle w:val="BalloonTextChar"/>
                <w:rFonts w:ascii="Times New Roman" w:eastAsiaTheme="minorHAnsi" w:hAnsi="Times New Roman" w:cs="Times New Roman"/>
                <w:sz w:val="22"/>
                <w:szCs w:val="22"/>
              </w:rPr>
            </w:pPr>
            <w:r w:rsidRPr="00FB2764">
              <w:rPr>
                <w:rStyle w:val="BalloonTextChar"/>
                <w:rFonts w:ascii="Times New Roman" w:eastAsiaTheme="minorHAnsi" w:hAnsi="Times New Roman" w:cs="Times New Roman"/>
                <w:sz w:val="22"/>
                <w:szCs w:val="22"/>
              </w:rPr>
              <w:t>500 lei/6 luni</w:t>
            </w:r>
          </w:p>
        </w:tc>
      </w:tr>
      <w:bookmarkEnd w:id="2"/>
    </w:tbl>
    <w:p w:rsidR="004C1796" w:rsidRPr="00FB2764" w:rsidRDefault="004C1796" w:rsidP="0035770D">
      <w:pPr>
        <w:spacing w:after="0"/>
        <w:jc w:val="both"/>
        <w:rPr>
          <w:rFonts w:ascii="Times New Roman" w:hAnsi="Times New Roman" w:cs="Times New Roman"/>
          <w:lang w:val="ro-RO"/>
        </w:rPr>
      </w:pP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t>(3) Pentru autovehiculele cu remorcă masa totală maximă admisă se calculează prin însumarea masei autovehiculului cu masa remorcii.</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t>(4) Taxele prevăzute la alin. (1) și alin. (2) se pot achita la sediul Direcției generale economice și fiscale și la Compartimentul de relații cu publicul, informații, registratură din cadrul Primăriei municipiului Sfântu Gheorghe, sau prin virare la numărul de cont: RO14TREZ25621360206XXXXX.</w:t>
      </w:r>
    </w:p>
    <w:p w:rsidR="004C1796" w:rsidRPr="00FB2764" w:rsidRDefault="004C1796" w:rsidP="0090499C">
      <w:pPr>
        <w:spacing w:after="0"/>
        <w:ind w:firstLine="720"/>
        <w:jc w:val="both"/>
        <w:rPr>
          <w:rFonts w:ascii="Times New Roman" w:hAnsi="Times New Roman" w:cs="Times New Roman"/>
          <w:lang w:val="ro-RO"/>
        </w:rPr>
      </w:pPr>
      <w:r w:rsidRPr="00FB2764">
        <w:rPr>
          <w:rFonts w:ascii="Times New Roman" w:hAnsi="Times New Roman" w:cs="Times New Roman"/>
          <w:b/>
          <w:lang w:val="ro-RO"/>
        </w:rPr>
        <w:t>Art. 5.</w:t>
      </w:r>
      <w:r w:rsidRPr="00FB2764">
        <w:rPr>
          <w:rFonts w:ascii="Times New Roman" w:hAnsi="Times New Roman" w:cs="Times New Roman"/>
          <w:lang w:val="ro-RO"/>
        </w:rPr>
        <w:t xml:space="preserve"> – Pot circula fără </w:t>
      </w:r>
      <w:proofErr w:type="spellStart"/>
      <w:r w:rsidRPr="00FB2764">
        <w:rPr>
          <w:rFonts w:ascii="Times New Roman" w:hAnsi="Times New Roman" w:cs="Times New Roman"/>
          <w:lang w:val="ro-RO"/>
        </w:rPr>
        <w:t>restricţii</w:t>
      </w:r>
      <w:proofErr w:type="spellEnd"/>
      <w:r w:rsidRPr="00FB2764">
        <w:rPr>
          <w:rFonts w:ascii="Times New Roman" w:hAnsi="Times New Roman" w:cs="Times New Roman"/>
          <w:lang w:val="ro-RO"/>
        </w:rPr>
        <w:t xml:space="preserve"> de tonaj pe întreg teritoriul municipiului Sfântu Gheorghe autovehiculele </w:t>
      </w:r>
      <w:proofErr w:type="spellStart"/>
      <w:r w:rsidRPr="00FB2764">
        <w:rPr>
          <w:rFonts w:ascii="Times New Roman" w:hAnsi="Times New Roman" w:cs="Times New Roman"/>
          <w:lang w:val="ro-RO"/>
        </w:rPr>
        <w:t>aparţinând</w:t>
      </w:r>
      <w:proofErr w:type="spellEnd"/>
      <w:r w:rsidRPr="00FB2764">
        <w:rPr>
          <w:rFonts w:ascii="Times New Roman" w:hAnsi="Times New Roman" w:cs="Times New Roman"/>
          <w:lang w:val="ro-RO"/>
        </w:rPr>
        <w:t xml:space="preserve"> furnizorilor/operatorilor care asigură servicii de utilități publice (gaz, electricitate, apă, canal, salubrizare), serviciilor de </w:t>
      </w:r>
      <w:proofErr w:type="spellStart"/>
      <w:r w:rsidRPr="00FB2764">
        <w:rPr>
          <w:rFonts w:ascii="Times New Roman" w:hAnsi="Times New Roman" w:cs="Times New Roman"/>
          <w:lang w:val="ro-RO"/>
        </w:rPr>
        <w:t>ambulanţă</w:t>
      </w:r>
      <w:proofErr w:type="spellEnd"/>
      <w:r w:rsidRPr="00FB2764">
        <w:rPr>
          <w:rFonts w:ascii="Times New Roman" w:hAnsi="Times New Roman" w:cs="Times New Roman"/>
          <w:lang w:val="ro-RO"/>
        </w:rPr>
        <w:t xml:space="preserve">, SMURD, </w:t>
      </w:r>
      <w:proofErr w:type="spellStart"/>
      <w:r w:rsidRPr="00FB2764">
        <w:rPr>
          <w:rFonts w:ascii="Times New Roman" w:hAnsi="Times New Roman" w:cs="Times New Roman"/>
          <w:lang w:val="ro-RO"/>
        </w:rPr>
        <w:t>protecţiei</w:t>
      </w:r>
      <w:proofErr w:type="spellEnd"/>
      <w:r w:rsidRPr="00FB2764">
        <w:rPr>
          <w:rFonts w:ascii="Times New Roman" w:hAnsi="Times New Roman" w:cs="Times New Roman"/>
          <w:lang w:val="ro-RO"/>
        </w:rPr>
        <w:t xml:space="preserve"> civile, </w:t>
      </w:r>
      <w:proofErr w:type="spellStart"/>
      <w:r w:rsidRPr="00FB2764">
        <w:rPr>
          <w:rFonts w:ascii="Times New Roman" w:hAnsi="Times New Roman" w:cs="Times New Roman"/>
          <w:lang w:val="ro-RO"/>
        </w:rPr>
        <w:t>poliţiei</w:t>
      </w:r>
      <w:proofErr w:type="spellEnd"/>
      <w:r w:rsidRPr="00FB2764">
        <w:rPr>
          <w:rFonts w:ascii="Times New Roman" w:hAnsi="Times New Roman" w:cs="Times New Roman"/>
          <w:lang w:val="ro-RO"/>
        </w:rPr>
        <w:t xml:space="preserve">, pompierilor, poliției locale, jandarmeriei, </w:t>
      </w:r>
      <w:proofErr w:type="spellStart"/>
      <w:r w:rsidRPr="00FB2764">
        <w:rPr>
          <w:rFonts w:ascii="Times New Roman" w:hAnsi="Times New Roman" w:cs="Times New Roman"/>
          <w:lang w:val="ro-RO"/>
        </w:rPr>
        <w:t>poliţiei</w:t>
      </w:r>
      <w:proofErr w:type="spellEnd"/>
      <w:r w:rsidRPr="00FB2764">
        <w:rPr>
          <w:rFonts w:ascii="Times New Roman" w:hAnsi="Times New Roman" w:cs="Times New Roman"/>
          <w:lang w:val="ro-RO"/>
        </w:rPr>
        <w:t xml:space="preserve"> de frontieră, garda de mediu, APM, Ministerului Apărării </w:t>
      </w:r>
      <w:proofErr w:type="spellStart"/>
      <w:r w:rsidRPr="00FB2764">
        <w:rPr>
          <w:rFonts w:ascii="Times New Roman" w:hAnsi="Times New Roman" w:cs="Times New Roman"/>
          <w:lang w:val="ro-RO"/>
        </w:rPr>
        <w:t>Naţionale</w:t>
      </w:r>
      <w:proofErr w:type="spellEnd"/>
      <w:r w:rsidRPr="00FB2764">
        <w:rPr>
          <w:rFonts w:ascii="Times New Roman" w:hAnsi="Times New Roman" w:cs="Times New Roman"/>
          <w:lang w:val="ro-RO"/>
        </w:rPr>
        <w:t xml:space="preserve">, Ministerului </w:t>
      </w:r>
      <w:proofErr w:type="spellStart"/>
      <w:r w:rsidRPr="00FB2764">
        <w:rPr>
          <w:rFonts w:ascii="Times New Roman" w:hAnsi="Times New Roman" w:cs="Times New Roman"/>
          <w:lang w:val="ro-RO"/>
        </w:rPr>
        <w:t>Justiţiei</w:t>
      </w:r>
      <w:proofErr w:type="spellEnd"/>
      <w:r w:rsidRPr="00FB2764">
        <w:rPr>
          <w:rFonts w:ascii="Times New Roman" w:hAnsi="Times New Roman" w:cs="Times New Roman"/>
          <w:lang w:val="ro-RO"/>
        </w:rPr>
        <w:t xml:space="preserve"> - Direcţia Generală a Penitenciarelor, Ministerului Public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unităţilor</w:t>
      </w:r>
      <w:proofErr w:type="spellEnd"/>
      <w:r w:rsidRPr="00FB2764">
        <w:rPr>
          <w:rFonts w:ascii="Times New Roman" w:hAnsi="Times New Roman" w:cs="Times New Roman"/>
          <w:lang w:val="ro-RO"/>
        </w:rPr>
        <w:t xml:space="preserve"> speciale ale SRI şi SPP, inscripționate vizibil, sau neinscripționate, aflate în misiune sau intervenție, autovehiculele care execută transport pentru derularea investițiilor, reparațiilor și a lucrărilor de întreținere a instituțiilor publice de interes local sau național, precum și autobuzele care deservesc serviciul public de transport local.</w:t>
      </w:r>
    </w:p>
    <w:p w:rsidR="001A750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Pr="00FB2764">
        <w:rPr>
          <w:rFonts w:ascii="Times New Roman" w:hAnsi="Times New Roman" w:cs="Times New Roman"/>
          <w:b/>
          <w:lang w:val="ro-RO"/>
        </w:rPr>
        <w:t>Art. 6.</w:t>
      </w:r>
      <w:r w:rsidRPr="00FB2764">
        <w:rPr>
          <w:rFonts w:ascii="Times New Roman" w:hAnsi="Times New Roman" w:cs="Times New Roman"/>
          <w:lang w:val="ro-RO"/>
        </w:rPr>
        <w:t xml:space="preserve"> – (1) Încălcarea </w:t>
      </w:r>
      <w:proofErr w:type="spellStart"/>
      <w:r w:rsidRPr="00FB2764">
        <w:rPr>
          <w:rFonts w:ascii="Times New Roman" w:hAnsi="Times New Roman" w:cs="Times New Roman"/>
          <w:lang w:val="ro-RO"/>
        </w:rPr>
        <w:t>dispoziţiilor</w:t>
      </w:r>
      <w:proofErr w:type="spellEnd"/>
      <w:r w:rsidRPr="00FB2764">
        <w:rPr>
          <w:rFonts w:ascii="Times New Roman" w:hAnsi="Times New Roman" w:cs="Times New Roman"/>
          <w:lang w:val="ro-RO"/>
        </w:rPr>
        <w:t xml:space="preserve"> prezentei hotărâri, altele decât cele care întrunesc elementele constitutive ale unei </w:t>
      </w:r>
      <w:proofErr w:type="spellStart"/>
      <w:r w:rsidRPr="00FB2764">
        <w:rPr>
          <w:rFonts w:ascii="Times New Roman" w:hAnsi="Times New Roman" w:cs="Times New Roman"/>
          <w:lang w:val="ro-RO"/>
        </w:rPr>
        <w:t>infracţiuni</w:t>
      </w:r>
      <w:proofErr w:type="spellEnd"/>
      <w:r w:rsidRPr="00FB2764">
        <w:rPr>
          <w:rFonts w:ascii="Times New Roman" w:hAnsi="Times New Roman" w:cs="Times New Roman"/>
          <w:lang w:val="ro-RO"/>
        </w:rPr>
        <w:t xml:space="preserve">, constituie </w:t>
      </w:r>
      <w:proofErr w:type="spellStart"/>
      <w:r w:rsidRPr="00FB2764">
        <w:rPr>
          <w:rFonts w:ascii="Times New Roman" w:hAnsi="Times New Roman" w:cs="Times New Roman"/>
          <w:lang w:val="ro-RO"/>
        </w:rPr>
        <w:t>contravenţie</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se </w:t>
      </w:r>
      <w:proofErr w:type="spellStart"/>
      <w:r w:rsidRPr="00FB2764">
        <w:rPr>
          <w:rFonts w:ascii="Times New Roman" w:hAnsi="Times New Roman" w:cs="Times New Roman"/>
          <w:lang w:val="ro-RO"/>
        </w:rPr>
        <w:t>sancţionează</w:t>
      </w:r>
      <w:proofErr w:type="spellEnd"/>
      <w:r w:rsidRPr="00FB2764">
        <w:rPr>
          <w:rFonts w:ascii="Times New Roman" w:hAnsi="Times New Roman" w:cs="Times New Roman"/>
          <w:lang w:val="ro-RO"/>
        </w:rPr>
        <w:t xml:space="preserve"> cu avertisment sau amendă.</w:t>
      </w:r>
    </w:p>
    <w:p w:rsidR="001A7506" w:rsidRPr="00FB2764" w:rsidRDefault="004C1796" w:rsidP="001A7506">
      <w:pPr>
        <w:spacing w:after="0"/>
        <w:ind w:firstLine="709"/>
        <w:jc w:val="both"/>
        <w:rPr>
          <w:rFonts w:ascii="Times New Roman" w:hAnsi="Times New Roman" w:cs="Times New Roman"/>
          <w:lang w:val="ro-RO"/>
        </w:rPr>
      </w:pPr>
      <w:r w:rsidRPr="00FB2764">
        <w:rPr>
          <w:rFonts w:ascii="Times New Roman" w:hAnsi="Times New Roman" w:cs="Times New Roman"/>
          <w:lang w:val="ro-RO"/>
        </w:rPr>
        <w:t xml:space="preserve">(2) Constituie </w:t>
      </w:r>
      <w:proofErr w:type="spellStart"/>
      <w:r w:rsidRPr="00FB2764">
        <w:rPr>
          <w:rFonts w:ascii="Times New Roman" w:hAnsi="Times New Roman" w:cs="Times New Roman"/>
          <w:lang w:val="ro-RO"/>
        </w:rPr>
        <w:t>contravenţii</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se </w:t>
      </w:r>
      <w:proofErr w:type="spellStart"/>
      <w:r w:rsidRPr="00FB2764">
        <w:rPr>
          <w:rFonts w:ascii="Times New Roman" w:hAnsi="Times New Roman" w:cs="Times New Roman"/>
          <w:lang w:val="ro-RO"/>
        </w:rPr>
        <w:t>sancţionează</w:t>
      </w:r>
      <w:proofErr w:type="spellEnd"/>
      <w:r w:rsidRPr="00FB2764">
        <w:rPr>
          <w:rFonts w:ascii="Times New Roman" w:hAnsi="Times New Roman" w:cs="Times New Roman"/>
          <w:lang w:val="ro-RO"/>
        </w:rPr>
        <w:t xml:space="preserve"> cu amendă de la 1.000 lei la 2.000 lei următoarele fapte </w:t>
      </w:r>
      <w:proofErr w:type="spellStart"/>
      <w:r w:rsidRPr="00FB2764">
        <w:rPr>
          <w:rFonts w:ascii="Times New Roman" w:hAnsi="Times New Roman" w:cs="Times New Roman"/>
          <w:lang w:val="ro-RO"/>
        </w:rPr>
        <w:t>săvârşite</w:t>
      </w:r>
      <w:proofErr w:type="spellEnd"/>
      <w:r w:rsidRPr="00FB2764">
        <w:rPr>
          <w:rFonts w:ascii="Times New Roman" w:hAnsi="Times New Roman" w:cs="Times New Roman"/>
          <w:lang w:val="ro-RO"/>
        </w:rPr>
        <w:t xml:space="preserve"> de către persoane fizice sau juridice:</w:t>
      </w:r>
    </w:p>
    <w:p w:rsidR="001A7506" w:rsidRPr="00FB2764" w:rsidRDefault="004C1796" w:rsidP="001A7506">
      <w:pPr>
        <w:spacing w:after="0"/>
        <w:ind w:firstLine="993"/>
        <w:jc w:val="both"/>
        <w:rPr>
          <w:rFonts w:ascii="Times New Roman" w:hAnsi="Times New Roman" w:cs="Times New Roman"/>
          <w:lang w:val="ro-RO"/>
        </w:rPr>
      </w:pPr>
      <w:r w:rsidRPr="00FB2764">
        <w:rPr>
          <w:rFonts w:ascii="Times New Roman" w:hAnsi="Times New Roman" w:cs="Times New Roman"/>
          <w:lang w:val="ro-RO"/>
        </w:rPr>
        <w:t xml:space="preserve">a) nerespectarea prevederilor art. 1 a prezentei hotărâri, referitoare la </w:t>
      </w:r>
      <w:proofErr w:type="spellStart"/>
      <w:r w:rsidRPr="00FB2764">
        <w:rPr>
          <w:rFonts w:ascii="Times New Roman" w:hAnsi="Times New Roman" w:cs="Times New Roman"/>
          <w:lang w:val="ro-RO"/>
        </w:rPr>
        <w:t>staţionarea</w:t>
      </w:r>
      <w:proofErr w:type="spellEnd"/>
      <w:r w:rsidRPr="00FB2764">
        <w:rPr>
          <w:rFonts w:ascii="Times New Roman" w:hAnsi="Times New Roman" w:cs="Times New Roman"/>
          <w:lang w:val="ro-RO"/>
        </w:rPr>
        <w:t xml:space="preserve"> voluntară a autovehiculelor, remorcilor, semiremorcilor, rulotelor şi a altor utilaje care </w:t>
      </w:r>
      <w:proofErr w:type="spellStart"/>
      <w:r w:rsidRPr="00FB2764">
        <w:rPr>
          <w:rFonts w:ascii="Times New Roman" w:hAnsi="Times New Roman" w:cs="Times New Roman"/>
          <w:lang w:val="ro-RO"/>
        </w:rPr>
        <w:t>depăşesc</w:t>
      </w:r>
      <w:proofErr w:type="spellEnd"/>
      <w:r w:rsidRPr="00FB2764">
        <w:rPr>
          <w:rFonts w:ascii="Times New Roman" w:hAnsi="Times New Roman" w:cs="Times New Roman"/>
          <w:lang w:val="ro-RO"/>
        </w:rPr>
        <w:t xml:space="preserve"> masa totală maximă autorizată de 3,5 tone, pe domeniul public al municipiului Sfântu Gheorghe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a satelor </w:t>
      </w:r>
      <w:proofErr w:type="spellStart"/>
      <w:r w:rsidRPr="00FB2764">
        <w:rPr>
          <w:rFonts w:ascii="Times New Roman" w:hAnsi="Times New Roman" w:cs="Times New Roman"/>
          <w:lang w:val="ro-RO"/>
        </w:rPr>
        <w:t>aparţinătoare</w:t>
      </w:r>
      <w:proofErr w:type="spellEnd"/>
      <w:r w:rsidRPr="00FB2764">
        <w:rPr>
          <w:rFonts w:ascii="Times New Roman" w:hAnsi="Times New Roman" w:cs="Times New Roman"/>
          <w:lang w:val="ro-RO"/>
        </w:rPr>
        <w:t xml:space="preserve"> – Chilieni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Coşeni</w:t>
      </w:r>
      <w:proofErr w:type="spellEnd"/>
      <w:r w:rsidR="001A7506" w:rsidRPr="00FB2764">
        <w:rPr>
          <w:rFonts w:ascii="Times New Roman" w:hAnsi="Times New Roman" w:cs="Times New Roman"/>
          <w:lang w:val="ro-RO"/>
        </w:rPr>
        <w:t>;</w:t>
      </w:r>
    </w:p>
    <w:p w:rsidR="001A7506" w:rsidRPr="00FB2764" w:rsidRDefault="004C1796" w:rsidP="001A7506">
      <w:pPr>
        <w:spacing w:after="0"/>
        <w:ind w:firstLine="993"/>
        <w:jc w:val="both"/>
        <w:rPr>
          <w:rFonts w:ascii="Times New Roman" w:hAnsi="Times New Roman" w:cs="Times New Roman"/>
          <w:lang w:val="ro-RO"/>
        </w:rPr>
      </w:pPr>
      <w:r w:rsidRPr="00FB2764">
        <w:rPr>
          <w:rFonts w:ascii="Times New Roman" w:hAnsi="Times New Roman" w:cs="Times New Roman"/>
          <w:lang w:val="ro-RO"/>
        </w:rPr>
        <w:t xml:space="preserve">b) parcarea autovehiculelor cu masa totală maximă autorizată mai mare de 3,5 tone pe domeniul public al municipiului Sfântu Gheorghe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a satelor </w:t>
      </w:r>
      <w:proofErr w:type="spellStart"/>
      <w:r w:rsidRPr="00FB2764">
        <w:rPr>
          <w:rFonts w:ascii="Times New Roman" w:hAnsi="Times New Roman" w:cs="Times New Roman"/>
          <w:lang w:val="ro-RO"/>
        </w:rPr>
        <w:t>aparţinătoare</w:t>
      </w:r>
      <w:proofErr w:type="spellEnd"/>
      <w:r w:rsidRPr="00FB2764">
        <w:rPr>
          <w:rFonts w:ascii="Times New Roman" w:hAnsi="Times New Roman" w:cs="Times New Roman"/>
          <w:lang w:val="ro-RO"/>
        </w:rPr>
        <w:t xml:space="preserve"> – Chilieni </w:t>
      </w:r>
      <w:proofErr w:type="spellStart"/>
      <w:r w:rsidRPr="00FB2764">
        <w:rPr>
          <w:rFonts w:ascii="Times New Roman" w:hAnsi="Times New Roman" w:cs="Times New Roman"/>
          <w:lang w:val="ro-RO"/>
        </w:rPr>
        <w:t>şi</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Coşeni</w:t>
      </w:r>
      <w:proofErr w:type="spellEnd"/>
      <w:r w:rsidRPr="00FB2764">
        <w:rPr>
          <w:rFonts w:ascii="Times New Roman" w:hAnsi="Times New Roman" w:cs="Times New Roman"/>
          <w:lang w:val="ro-RO"/>
        </w:rPr>
        <w:t xml:space="preserve"> – în alte locuri decât cel prevăzut la art. 2;</w:t>
      </w:r>
    </w:p>
    <w:p w:rsidR="004C1796" w:rsidRPr="00FB2764" w:rsidRDefault="004C1796" w:rsidP="001A7506">
      <w:pPr>
        <w:spacing w:after="0"/>
        <w:ind w:firstLine="993"/>
        <w:jc w:val="both"/>
        <w:rPr>
          <w:rFonts w:ascii="Times New Roman" w:hAnsi="Times New Roman" w:cs="Times New Roman"/>
          <w:lang w:val="ro-RO"/>
        </w:rPr>
      </w:pPr>
      <w:r w:rsidRPr="00FB2764">
        <w:rPr>
          <w:rFonts w:ascii="Times New Roman" w:hAnsi="Times New Roman" w:cs="Times New Roman"/>
          <w:lang w:val="ro-RO"/>
        </w:rPr>
        <w:t xml:space="preserve">c) nerespectarea prevederilor art. 3 a prezentei hotărâri, conducerea unui autovehicul cu masa totală maximă autorizată mai mare de 3,5 tone pe teritoriul municipiului Sfântu Gheorghe, fără a poseda </w:t>
      </w:r>
      <w:proofErr w:type="spellStart"/>
      <w:r w:rsidRPr="00FB2764">
        <w:rPr>
          <w:rFonts w:ascii="Times New Roman" w:hAnsi="Times New Roman" w:cs="Times New Roman"/>
          <w:lang w:val="ro-RO"/>
        </w:rPr>
        <w:t>autorizaţie</w:t>
      </w:r>
      <w:proofErr w:type="spellEnd"/>
      <w:r w:rsidRPr="00FB2764">
        <w:rPr>
          <w:rFonts w:ascii="Times New Roman" w:hAnsi="Times New Roman" w:cs="Times New Roman"/>
          <w:lang w:val="ro-RO"/>
        </w:rPr>
        <w:t xml:space="preserve"> specială de acces și </w:t>
      </w:r>
      <w:proofErr w:type="spellStart"/>
      <w:r w:rsidRPr="00FB2764">
        <w:rPr>
          <w:rFonts w:ascii="Times New Roman" w:hAnsi="Times New Roman" w:cs="Times New Roman"/>
          <w:lang w:val="ro-RO"/>
        </w:rPr>
        <w:t>circulaţie</w:t>
      </w:r>
      <w:proofErr w:type="spellEnd"/>
      <w:r w:rsidRPr="00FB2764">
        <w:rPr>
          <w:rFonts w:ascii="Times New Roman" w:hAnsi="Times New Roman" w:cs="Times New Roman"/>
          <w:lang w:val="ro-RO"/>
        </w:rPr>
        <w:t xml:space="preserve">, sau cu </w:t>
      </w:r>
      <w:proofErr w:type="spellStart"/>
      <w:r w:rsidRPr="00FB2764">
        <w:rPr>
          <w:rFonts w:ascii="Times New Roman" w:hAnsi="Times New Roman" w:cs="Times New Roman"/>
          <w:lang w:val="ro-RO"/>
        </w:rPr>
        <w:t>autorizaţie</w:t>
      </w:r>
      <w:proofErr w:type="spellEnd"/>
      <w:r w:rsidRPr="00FB2764">
        <w:rPr>
          <w:rFonts w:ascii="Times New Roman" w:hAnsi="Times New Roman" w:cs="Times New Roman"/>
          <w:lang w:val="ro-RO"/>
        </w:rPr>
        <w:t xml:space="preserve"> nevalabilă pentru categoria de tonaj și traseul precizat în aceasta. </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lastRenderedPageBreak/>
        <w:tab/>
      </w:r>
      <w:r w:rsidRPr="00FB2764">
        <w:rPr>
          <w:rFonts w:ascii="Times New Roman" w:hAnsi="Times New Roman" w:cs="Times New Roman"/>
          <w:b/>
          <w:lang w:val="ro-RO"/>
        </w:rPr>
        <w:t>Art. 7.</w:t>
      </w:r>
      <w:r w:rsidRPr="00FB2764">
        <w:rPr>
          <w:rFonts w:ascii="Times New Roman" w:hAnsi="Times New Roman" w:cs="Times New Roman"/>
          <w:lang w:val="ro-RO"/>
        </w:rPr>
        <w:t xml:space="preserve"> – (1) Poliția Locală a Municipiului Sfântu Gheorghe, prin polițiștii locali cu atribuții în domeniul circulației pe drumurile publice, va asigura efectuarea controlului respectării prevederilor prezentei hotărâri, constatarea și aplicarea sancțiunilor contravenționale în cazul încălcării acestor prevederi.</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t>(2) Primarul municipiului Sfântu Gheorghe, prin dispoziție, va putea împuternici și alți agenți cu constatarea și aplicarea sancțiunilor contravenționale stabilite prin prezenta hotărâre.</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Pr="00FB2764">
        <w:rPr>
          <w:rFonts w:ascii="Times New Roman" w:hAnsi="Times New Roman" w:cs="Times New Roman"/>
          <w:b/>
          <w:lang w:val="ro-RO"/>
        </w:rPr>
        <w:t>Art. 8.</w:t>
      </w:r>
      <w:r w:rsidRPr="00FB2764">
        <w:rPr>
          <w:rFonts w:ascii="Times New Roman" w:hAnsi="Times New Roman" w:cs="Times New Roman"/>
          <w:lang w:val="ro-RO"/>
        </w:rPr>
        <w:t xml:space="preserve"> – (1) Conducătorul vehiculului/autovehic</w:t>
      </w:r>
      <w:r w:rsidR="00754AAF" w:rsidRPr="00FB2764">
        <w:rPr>
          <w:rFonts w:ascii="Times New Roman" w:hAnsi="Times New Roman" w:cs="Times New Roman"/>
          <w:lang w:val="ro-RO"/>
        </w:rPr>
        <w:t>u</w:t>
      </w:r>
      <w:r w:rsidRPr="00FB2764">
        <w:rPr>
          <w:rFonts w:ascii="Times New Roman" w:hAnsi="Times New Roman" w:cs="Times New Roman"/>
          <w:lang w:val="ro-RO"/>
        </w:rPr>
        <w:t>lului, prezent în momentul controlului, este obligat să prezinte actele de identitate sau să comunice datele de identitate cât și certificatul de înmatriculare al vehiculului/autovehiculului la solicitarea polițistului local sau a altui agent constatator împuternicit în condițiile prezentei.</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t>(2) Polițiștii locali care efectuează activitate de control a respectării prezentului Regulament, se vor identifica cu legitimația de serviciu, iar ceilalți agenți constat</w:t>
      </w:r>
      <w:r w:rsidR="00754AAF" w:rsidRPr="00FB2764">
        <w:rPr>
          <w:rFonts w:ascii="Times New Roman" w:hAnsi="Times New Roman" w:cs="Times New Roman"/>
          <w:lang w:val="ro-RO"/>
        </w:rPr>
        <w:t>at</w:t>
      </w:r>
      <w:r w:rsidRPr="00FB2764">
        <w:rPr>
          <w:rFonts w:ascii="Times New Roman" w:hAnsi="Times New Roman" w:cs="Times New Roman"/>
          <w:lang w:val="ro-RO"/>
        </w:rPr>
        <w:t>ori cu legitimația de serviciu și actul de împuternicire.</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Pr="00FB2764">
        <w:rPr>
          <w:rFonts w:ascii="Times New Roman" w:hAnsi="Times New Roman" w:cs="Times New Roman"/>
          <w:b/>
          <w:lang w:val="ro-RO"/>
        </w:rPr>
        <w:t>Art. 9.</w:t>
      </w:r>
      <w:r w:rsidRPr="00FB2764">
        <w:rPr>
          <w:rFonts w:ascii="Times New Roman" w:hAnsi="Times New Roman" w:cs="Times New Roman"/>
          <w:lang w:val="ro-RO"/>
        </w:rPr>
        <w:t xml:space="preserve"> – În caz de refuz din partea conducătorului auto de a prezenta actele sau când identificarea acestuia nu este posibilă (de exemplu, nu este prezent în momentul controlului), proprietarul/deținătorul/utilizatorul vehiculului/autovehiculului va fi identificat prin intermediul bazelor de date ale Ministerului Afacerilor Interne la care poliția locală are acces, urmând ca sancțiunea contravențională să fie aplicată persoanei astfel identificate.</w:t>
      </w:r>
    </w:p>
    <w:p w:rsidR="00A86749" w:rsidRPr="00FB2764" w:rsidRDefault="004C1796" w:rsidP="00A86749">
      <w:pPr>
        <w:spacing w:after="0"/>
        <w:jc w:val="both"/>
        <w:rPr>
          <w:rFonts w:ascii="Times New Roman" w:hAnsi="Times New Roman" w:cs="Times New Roman"/>
          <w:lang w:val="ro-RO"/>
        </w:rPr>
      </w:pPr>
      <w:r w:rsidRPr="00FB2764">
        <w:rPr>
          <w:rFonts w:ascii="Times New Roman" w:hAnsi="Times New Roman" w:cs="Times New Roman"/>
          <w:lang w:val="ro-RO"/>
        </w:rPr>
        <w:tab/>
      </w:r>
      <w:r w:rsidRPr="00FB2764">
        <w:rPr>
          <w:rFonts w:ascii="Times New Roman" w:hAnsi="Times New Roman" w:cs="Times New Roman"/>
          <w:b/>
          <w:lang w:val="ro-RO"/>
        </w:rPr>
        <w:t>Art. 10.</w:t>
      </w:r>
      <w:r w:rsidRPr="00FB2764">
        <w:rPr>
          <w:rFonts w:ascii="Times New Roman" w:hAnsi="Times New Roman" w:cs="Times New Roman"/>
          <w:lang w:val="ro-RO"/>
        </w:rPr>
        <w:t xml:space="preserve"> – (1) În </w:t>
      </w:r>
      <w:proofErr w:type="spellStart"/>
      <w:r w:rsidRPr="00FB2764">
        <w:rPr>
          <w:rFonts w:ascii="Times New Roman" w:hAnsi="Times New Roman" w:cs="Times New Roman"/>
          <w:lang w:val="ro-RO"/>
        </w:rPr>
        <w:t>situaţia</w:t>
      </w:r>
      <w:proofErr w:type="spellEnd"/>
      <w:r w:rsidRPr="00FB2764">
        <w:rPr>
          <w:rFonts w:ascii="Times New Roman" w:hAnsi="Times New Roman" w:cs="Times New Roman"/>
          <w:lang w:val="ro-RO"/>
        </w:rPr>
        <w:t xml:space="preserve"> în care vehiculul/autovehiculul este utilizat sau se află în proprietatea/folosința unei persoane juridice, se va solicita prin </w:t>
      </w:r>
      <w:proofErr w:type="spellStart"/>
      <w:r w:rsidRPr="00FB2764">
        <w:rPr>
          <w:rFonts w:ascii="Times New Roman" w:hAnsi="Times New Roman" w:cs="Times New Roman"/>
          <w:lang w:val="ro-RO"/>
        </w:rPr>
        <w:t>poştă</w:t>
      </w:r>
      <w:proofErr w:type="spellEnd"/>
      <w:r w:rsidRPr="00FB2764">
        <w:rPr>
          <w:rFonts w:ascii="Times New Roman" w:hAnsi="Times New Roman" w:cs="Times New Roman"/>
          <w:lang w:val="ro-RO"/>
        </w:rPr>
        <w:t xml:space="preserve">, cu aviz de primire, datele de identificare ale conducătorului auto. Dacă persoana juridică nu comunică datele solicitate, comunică date incomplete ori false sau refuză primirea </w:t>
      </w:r>
      <w:proofErr w:type="spellStart"/>
      <w:r w:rsidRPr="00FB2764">
        <w:rPr>
          <w:rFonts w:ascii="Times New Roman" w:hAnsi="Times New Roman" w:cs="Times New Roman"/>
          <w:lang w:val="ro-RO"/>
        </w:rPr>
        <w:t>corespondenţei</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sancţiunile</w:t>
      </w:r>
      <w:proofErr w:type="spellEnd"/>
      <w:r w:rsidRPr="00FB2764">
        <w:rPr>
          <w:rFonts w:ascii="Times New Roman" w:hAnsi="Times New Roman" w:cs="Times New Roman"/>
          <w:lang w:val="ro-RO"/>
        </w:rPr>
        <w:t xml:space="preserve"> </w:t>
      </w:r>
      <w:proofErr w:type="spellStart"/>
      <w:r w:rsidRPr="00FB2764">
        <w:rPr>
          <w:rFonts w:ascii="Times New Roman" w:hAnsi="Times New Roman" w:cs="Times New Roman"/>
          <w:lang w:val="ro-RO"/>
        </w:rPr>
        <w:t>contravenţionale</w:t>
      </w:r>
      <w:proofErr w:type="spellEnd"/>
      <w:r w:rsidRPr="00FB2764">
        <w:rPr>
          <w:rFonts w:ascii="Times New Roman" w:hAnsi="Times New Roman" w:cs="Times New Roman"/>
          <w:lang w:val="ro-RO"/>
        </w:rPr>
        <w:t xml:space="preserve"> prevăzute de prezenta hotărâre se vor aplica persoanei juridice.</w:t>
      </w:r>
    </w:p>
    <w:p w:rsidR="00A86749" w:rsidRPr="00FB2764" w:rsidRDefault="004C1796" w:rsidP="00A86749">
      <w:pPr>
        <w:spacing w:after="0"/>
        <w:ind w:firstLine="709"/>
        <w:jc w:val="both"/>
        <w:rPr>
          <w:rFonts w:ascii="Times New Roman" w:hAnsi="Times New Roman" w:cs="Times New Roman"/>
          <w:lang w:val="ro-RO"/>
        </w:rPr>
      </w:pPr>
      <w:r w:rsidRPr="00FB2764">
        <w:rPr>
          <w:rFonts w:ascii="Times New Roman" w:hAnsi="Times New Roman" w:cs="Times New Roman"/>
          <w:lang w:val="ro-RO"/>
        </w:rPr>
        <w:t>(2) Se consideră comunicare completă a datelor privind identitatea:</w:t>
      </w:r>
    </w:p>
    <w:p w:rsidR="004C1796" w:rsidRPr="00FB2764" w:rsidRDefault="004C1796" w:rsidP="00A86749">
      <w:pPr>
        <w:spacing w:after="0"/>
        <w:ind w:firstLine="1134"/>
        <w:jc w:val="both"/>
        <w:rPr>
          <w:rFonts w:ascii="Times New Roman" w:hAnsi="Times New Roman" w:cs="Times New Roman"/>
          <w:lang w:val="ro-RO"/>
        </w:rPr>
      </w:pPr>
      <w:r w:rsidRPr="00FB2764">
        <w:rPr>
          <w:rFonts w:ascii="Times New Roman" w:hAnsi="Times New Roman" w:cs="Times New Roman"/>
          <w:lang w:val="ro-RO"/>
        </w:rPr>
        <w:t>I. În cazul persoanelor fizice cetățeni români:</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00A86749" w:rsidRPr="00FB2764">
        <w:rPr>
          <w:rFonts w:ascii="Times New Roman" w:hAnsi="Times New Roman" w:cs="Times New Roman"/>
          <w:lang w:val="ro-RO"/>
        </w:rPr>
        <w:tab/>
      </w:r>
      <w:r w:rsidRPr="00FB2764">
        <w:rPr>
          <w:rFonts w:ascii="Times New Roman" w:hAnsi="Times New Roman" w:cs="Times New Roman"/>
          <w:lang w:val="ro-RO"/>
        </w:rPr>
        <w:t>a) numele și prenumele;</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00A86749" w:rsidRPr="00FB2764">
        <w:rPr>
          <w:rFonts w:ascii="Times New Roman" w:hAnsi="Times New Roman" w:cs="Times New Roman"/>
          <w:lang w:val="ro-RO"/>
        </w:rPr>
        <w:tab/>
      </w:r>
      <w:r w:rsidRPr="00FB2764">
        <w:rPr>
          <w:rFonts w:ascii="Times New Roman" w:hAnsi="Times New Roman" w:cs="Times New Roman"/>
          <w:lang w:val="ro-RO"/>
        </w:rPr>
        <w:t>b) domiciliul sau viză de reședință valabilă, după caz;</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00A86749" w:rsidRPr="00FB2764">
        <w:rPr>
          <w:rFonts w:ascii="Times New Roman" w:hAnsi="Times New Roman" w:cs="Times New Roman"/>
          <w:lang w:val="ro-RO"/>
        </w:rPr>
        <w:tab/>
      </w:r>
      <w:r w:rsidRPr="00FB2764">
        <w:rPr>
          <w:rFonts w:ascii="Times New Roman" w:hAnsi="Times New Roman" w:cs="Times New Roman"/>
          <w:lang w:val="ro-RO"/>
        </w:rPr>
        <w:t>c) codul numeric personal;</w:t>
      </w:r>
    </w:p>
    <w:p w:rsidR="00A86749" w:rsidRPr="00FB2764" w:rsidRDefault="004C1796" w:rsidP="00A86749">
      <w:pPr>
        <w:spacing w:after="0"/>
        <w:jc w:val="both"/>
        <w:rPr>
          <w:rFonts w:ascii="Times New Roman" w:hAnsi="Times New Roman" w:cs="Times New Roman"/>
          <w:lang w:val="ro-RO"/>
        </w:rPr>
      </w:pPr>
      <w:r w:rsidRPr="00FB2764">
        <w:rPr>
          <w:rFonts w:ascii="Times New Roman" w:hAnsi="Times New Roman" w:cs="Times New Roman"/>
          <w:lang w:val="ro-RO"/>
        </w:rPr>
        <w:tab/>
      </w:r>
      <w:r w:rsidR="00A86749" w:rsidRPr="00FB2764">
        <w:rPr>
          <w:rFonts w:ascii="Times New Roman" w:hAnsi="Times New Roman" w:cs="Times New Roman"/>
          <w:lang w:val="ro-RO"/>
        </w:rPr>
        <w:tab/>
      </w:r>
      <w:r w:rsidRPr="00FB2764">
        <w:rPr>
          <w:rFonts w:ascii="Times New Roman" w:hAnsi="Times New Roman" w:cs="Times New Roman"/>
          <w:lang w:val="ro-RO"/>
        </w:rPr>
        <w:t>d) seria și numărul actului de identitate.</w:t>
      </w:r>
    </w:p>
    <w:p w:rsidR="004C1796" w:rsidRPr="00FB2764" w:rsidRDefault="004C1796" w:rsidP="00A86749">
      <w:pPr>
        <w:spacing w:after="0"/>
        <w:ind w:left="720" w:firstLine="414"/>
        <w:jc w:val="both"/>
        <w:rPr>
          <w:rFonts w:ascii="Times New Roman" w:hAnsi="Times New Roman" w:cs="Times New Roman"/>
          <w:lang w:val="ro-RO"/>
        </w:rPr>
      </w:pPr>
      <w:r w:rsidRPr="00FB2764">
        <w:rPr>
          <w:rFonts w:ascii="Times New Roman" w:hAnsi="Times New Roman" w:cs="Times New Roman"/>
          <w:lang w:val="ro-RO"/>
        </w:rPr>
        <w:t>II. În cazul persoanelor fizice cetățeni străini:</w:t>
      </w:r>
    </w:p>
    <w:p w:rsidR="00A86749" w:rsidRPr="00FB2764" w:rsidRDefault="004C1796" w:rsidP="00FB2764">
      <w:pPr>
        <w:spacing w:after="0"/>
        <w:ind w:left="720" w:firstLine="698"/>
        <w:jc w:val="both"/>
        <w:rPr>
          <w:rFonts w:ascii="Times New Roman" w:hAnsi="Times New Roman" w:cs="Times New Roman"/>
          <w:lang w:val="ro-RO"/>
        </w:rPr>
      </w:pPr>
      <w:r w:rsidRPr="00FB2764">
        <w:rPr>
          <w:rFonts w:ascii="Times New Roman" w:hAnsi="Times New Roman" w:cs="Times New Roman"/>
          <w:lang w:val="ro-RO"/>
        </w:rPr>
        <w:t>a) numele și prenumele;</w:t>
      </w:r>
    </w:p>
    <w:p w:rsidR="00A86749" w:rsidRPr="00FB2764" w:rsidRDefault="004C1796" w:rsidP="00FB2764">
      <w:pPr>
        <w:spacing w:after="0"/>
        <w:ind w:left="1418"/>
        <w:jc w:val="both"/>
        <w:rPr>
          <w:rFonts w:ascii="Times New Roman" w:hAnsi="Times New Roman" w:cs="Times New Roman"/>
          <w:lang w:val="ro-RO"/>
        </w:rPr>
      </w:pPr>
      <w:r w:rsidRPr="00FB2764">
        <w:rPr>
          <w:rFonts w:ascii="Times New Roman" w:hAnsi="Times New Roman" w:cs="Times New Roman"/>
          <w:lang w:val="ro-RO"/>
        </w:rPr>
        <w:t>b) seria și numărul pașaportului sau a altui act de identitate, statul emitent și data eliberării documentului.</w:t>
      </w:r>
    </w:p>
    <w:p w:rsidR="004C1796" w:rsidRPr="00FB2764" w:rsidRDefault="004C1796" w:rsidP="00A86749">
      <w:pPr>
        <w:spacing w:after="0"/>
        <w:ind w:firstLine="709"/>
        <w:jc w:val="both"/>
        <w:rPr>
          <w:rFonts w:ascii="Times New Roman" w:hAnsi="Times New Roman" w:cs="Times New Roman"/>
          <w:lang w:val="ro-RO"/>
        </w:rPr>
      </w:pPr>
      <w:r w:rsidRPr="00FB2764">
        <w:rPr>
          <w:rFonts w:ascii="Times New Roman" w:hAnsi="Times New Roman" w:cs="Times New Roman"/>
          <w:b/>
          <w:lang w:val="ro-RO"/>
        </w:rPr>
        <w:t>Art. 11.</w:t>
      </w:r>
      <w:r w:rsidRPr="00FB2764">
        <w:rPr>
          <w:rFonts w:ascii="Times New Roman" w:hAnsi="Times New Roman" w:cs="Times New Roman"/>
          <w:lang w:val="ro-RO"/>
        </w:rPr>
        <w:t xml:space="preserve"> – (1) Prezenta hotărâre se completează cu prevederile OG nr. 2/2001 privind regimul juridic al contravențiilor, cu modificările și completările ulterioare, precum și cu prevederile actelor normative la care se face trimitere în cuprinsul său.</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t>(2) Contravenientul poate achita în termen de cel mult 15 zile de la data încheierii procesului-verbal de contravenție, ori, după caz, de la data comunicării acestuia, jumătate din minimul amenzii prevăzute în prezenta hotărâre, agentul constatator făcând mențiune despre această posibilitate în procesul-verbal.</w:t>
      </w:r>
    </w:p>
    <w:p w:rsidR="004C1796" w:rsidRPr="00FB2764" w:rsidRDefault="004C1796" w:rsidP="0035770D">
      <w:pPr>
        <w:spacing w:after="0"/>
        <w:jc w:val="both"/>
        <w:rPr>
          <w:rFonts w:ascii="Times New Roman" w:hAnsi="Times New Roman" w:cs="Times New Roman"/>
          <w:lang w:val="ro-RO"/>
        </w:rPr>
      </w:pPr>
      <w:r w:rsidRPr="00FB2764">
        <w:rPr>
          <w:rFonts w:ascii="Times New Roman" w:hAnsi="Times New Roman" w:cs="Times New Roman"/>
          <w:lang w:val="ro-RO"/>
        </w:rPr>
        <w:tab/>
      </w:r>
      <w:r w:rsidRPr="00FB2764">
        <w:rPr>
          <w:rFonts w:ascii="Times New Roman" w:hAnsi="Times New Roman" w:cs="Times New Roman"/>
          <w:b/>
          <w:lang w:val="ro-RO"/>
        </w:rPr>
        <w:t>Art. 12.</w:t>
      </w:r>
      <w:r w:rsidRPr="00FB2764">
        <w:rPr>
          <w:rFonts w:ascii="Times New Roman" w:hAnsi="Times New Roman" w:cs="Times New Roman"/>
          <w:lang w:val="ro-RO"/>
        </w:rPr>
        <w:t xml:space="preserve"> – Prezentul Regulament a fost</w:t>
      </w:r>
      <w:r w:rsidR="0090499C" w:rsidRPr="00FB2764">
        <w:rPr>
          <w:rFonts w:ascii="Times New Roman" w:hAnsi="Times New Roman" w:cs="Times New Roman"/>
          <w:lang w:val="ro-RO"/>
        </w:rPr>
        <w:t xml:space="preserve"> aprobat prin HCL nr. _____/2026</w:t>
      </w:r>
      <w:r w:rsidRPr="00FB2764">
        <w:rPr>
          <w:rFonts w:ascii="Times New Roman" w:hAnsi="Times New Roman" w:cs="Times New Roman"/>
          <w:lang w:val="ro-RO"/>
        </w:rPr>
        <w:t xml:space="preserve">.  </w:t>
      </w:r>
    </w:p>
    <w:p w:rsidR="004C1796" w:rsidRPr="00FB2764" w:rsidRDefault="004C1796" w:rsidP="0035770D">
      <w:pPr>
        <w:spacing w:after="0"/>
        <w:jc w:val="both"/>
        <w:rPr>
          <w:rFonts w:ascii="Times New Roman" w:hAnsi="Times New Roman" w:cs="Times New Roman"/>
          <w:lang w:val="ro-RO"/>
        </w:rPr>
      </w:pPr>
    </w:p>
    <w:p w:rsidR="004C1796" w:rsidRPr="00FB2764" w:rsidRDefault="004C1796" w:rsidP="0035770D">
      <w:pPr>
        <w:spacing w:after="0"/>
        <w:jc w:val="both"/>
        <w:rPr>
          <w:rFonts w:ascii="Times New Roman" w:hAnsi="Times New Roman" w:cs="Times New Roman"/>
          <w:lang w:val="ro-RO"/>
        </w:rPr>
      </w:pPr>
    </w:p>
    <w:p w:rsidR="00552711" w:rsidRPr="00FB2764" w:rsidRDefault="00552711" w:rsidP="004C1796">
      <w:pPr>
        <w:jc w:val="both"/>
        <w:rPr>
          <w:rFonts w:ascii="Times New Roman" w:hAnsi="Times New Roman" w:cs="Times New Roman"/>
          <w:lang w:val="ro-RO"/>
        </w:rPr>
      </w:pPr>
    </w:p>
    <w:p w:rsidR="00552711" w:rsidRPr="00FB2764" w:rsidRDefault="00552711" w:rsidP="004C1796">
      <w:pPr>
        <w:jc w:val="both"/>
        <w:rPr>
          <w:rFonts w:ascii="Times New Roman" w:hAnsi="Times New Roman" w:cs="Times New Roman"/>
          <w:lang w:val="ro-RO"/>
        </w:rPr>
      </w:pPr>
    </w:p>
    <w:p w:rsidR="00552711" w:rsidRDefault="00552711" w:rsidP="004C1796">
      <w:pPr>
        <w:jc w:val="both"/>
        <w:rPr>
          <w:rFonts w:ascii="Times New Roman" w:hAnsi="Times New Roman" w:cs="Times New Roman"/>
          <w:lang w:val="ro-RO"/>
        </w:rPr>
      </w:pPr>
    </w:p>
    <w:p w:rsidR="00D84972" w:rsidRDefault="00D84972" w:rsidP="004C1796">
      <w:pPr>
        <w:jc w:val="both"/>
        <w:rPr>
          <w:rFonts w:ascii="Times New Roman" w:hAnsi="Times New Roman" w:cs="Times New Roman"/>
          <w:lang w:val="ro-RO"/>
        </w:rPr>
      </w:pPr>
    </w:p>
    <w:p w:rsidR="00D84972" w:rsidRDefault="00D84972" w:rsidP="004C1796">
      <w:pPr>
        <w:jc w:val="both"/>
        <w:rPr>
          <w:rFonts w:ascii="Times New Roman" w:hAnsi="Times New Roman" w:cs="Times New Roman"/>
          <w:lang w:val="ro-RO"/>
        </w:rPr>
      </w:pPr>
    </w:p>
    <w:p w:rsidR="00D84972" w:rsidRPr="00FB2764" w:rsidRDefault="00D84972" w:rsidP="00D84972">
      <w:pPr>
        <w:autoSpaceDE w:val="0"/>
        <w:autoSpaceDN w:val="0"/>
        <w:adjustRightInd w:val="0"/>
        <w:spacing w:after="0"/>
        <w:jc w:val="right"/>
        <w:rPr>
          <w:rFonts w:ascii="Times New Roman" w:hAnsi="Times New Roman" w:cs="Times New Roman"/>
          <w:b/>
          <w:lang w:val="ro-RO"/>
        </w:rPr>
      </w:pPr>
      <w:r w:rsidRPr="00FB2764">
        <w:rPr>
          <w:rFonts w:ascii="Times New Roman" w:hAnsi="Times New Roman" w:cs="Times New Roman"/>
          <w:b/>
          <w:lang w:val="ro-RO"/>
        </w:rPr>
        <w:lastRenderedPageBreak/>
        <w:t>Anexa la Regulament</w:t>
      </w:r>
    </w:p>
    <w:p w:rsidR="00D84972" w:rsidRPr="00FB2764" w:rsidRDefault="00D84972" w:rsidP="00D84972">
      <w:pPr>
        <w:spacing w:after="0"/>
        <w:jc w:val="center"/>
        <w:rPr>
          <w:rFonts w:ascii="Times New Roman" w:hAnsi="Times New Roman" w:cs="Times New Roman"/>
          <w:b/>
          <w:lang w:val="ro-RO"/>
        </w:rPr>
      </w:pPr>
      <w:r w:rsidRPr="00FB2764">
        <w:rPr>
          <w:rFonts w:ascii="Times New Roman" w:hAnsi="Times New Roman" w:cs="Times New Roman"/>
          <w:b/>
          <w:noProof/>
        </w:rPr>
        <mc:AlternateContent>
          <mc:Choice Requires="wpg">
            <w:drawing>
              <wp:inline distT="0" distB="0" distL="0" distR="0" wp14:anchorId="45163131" wp14:editId="7F6A00E2">
                <wp:extent cx="593090" cy="877570"/>
                <wp:effectExtent l="9525" t="0" r="6985" b="825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877570"/>
                          <a:chOff x="0" y="0"/>
                          <a:chExt cx="934" cy="1382"/>
                        </a:xfrm>
                      </wpg:grpSpPr>
                      <pic:pic xmlns:pic="http://schemas.openxmlformats.org/drawingml/2006/picture">
                        <pic:nvPicPr>
                          <pic:cNvPr id="10" name="docshape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2" cy="1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 y="344"/>
                            <a:ext cx="921" cy="1029"/>
                          </a:xfrm>
                          <a:prstGeom prst="rect">
                            <a:avLst/>
                          </a:prstGeom>
                          <a:noFill/>
                          <a:extLst>
                            <a:ext uri="{909E8E84-426E-40DD-AFC4-6F175D3DCCD1}">
                              <a14:hiddenFill xmlns:a14="http://schemas.microsoft.com/office/drawing/2010/main">
                                <a:solidFill>
                                  <a:srgbClr val="FFFFFF"/>
                                </a:solidFill>
                              </a14:hiddenFill>
                            </a:ext>
                          </a:extLst>
                        </pic:spPr>
                      </pic:pic>
                      <wps:wsp>
                        <wps:cNvPr id="12" name="docshape4"/>
                        <wps:cNvSpPr>
                          <a:spLocks/>
                        </wps:cNvSpPr>
                        <wps:spPr bwMode="auto">
                          <a:xfrm>
                            <a:off x="7" y="341"/>
                            <a:ext cx="920" cy="1034"/>
                          </a:xfrm>
                          <a:custGeom>
                            <a:avLst/>
                            <a:gdLst>
                              <a:gd name="T0" fmla="*/ 0 w 920"/>
                              <a:gd name="T1" fmla="*/ 341 h 1034"/>
                              <a:gd name="T2" fmla="*/ 919 w 920"/>
                              <a:gd name="T3" fmla="*/ 341 h 1034"/>
                              <a:gd name="T4" fmla="*/ 919 w 920"/>
                              <a:gd name="T5" fmla="*/ 760 h 1034"/>
                              <a:gd name="T6" fmla="*/ 912 w 920"/>
                              <a:gd name="T7" fmla="*/ 826 h 1034"/>
                              <a:gd name="T8" fmla="*/ 899 w 920"/>
                              <a:gd name="T9" fmla="*/ 892 h 1034"/>
                              <a:gd name="T10" fmla="*/ 878 w 920"/>
                              <a:gd name="T11" fmla="*/ 958 h 1034"/>
                              <a:gd name="T12" fmla="*/ 851 w 920"/>
                              <a:gd name="T13" fmla="*/ 1022 h 1034"/>
                              <a:gd name="T14" fmla="*/ 817 w 920"/>
                              <a:gd name="T15" fmla="*/ 1084 h 1034"/>
                              <a:gd name="T16" fmla="*/ 775 w 920"/>
                              <a:gd name="T17" fmla="*/ 1144 h 1034"/>
                              <a:gd name="T18" fmla="*/ 726 w 920"/>
                              <a:gd name="T19" fmla="*/ 1200 h 1034"/>
                              <a:gd name="T20" fmla="*/ 670 w 920"/>
                              <a:gd name="T21" fmla="*/ 1252 h 1034"/>
                              <a:gd name="T22" fmla="*/ 607 w 920"/>
                              <a:gd name="T23" fmla="*/ 1299 h 1034"/>
                              <a:gd name="T24" fmla="*/ 535 w 920"/>
                              <a:gd name="T25" fmla="*/ 1340 h 1034"/>
                              <a:gd name="T26" fmla="*/ 457 w 920"/>
                              <a:gd name="T27" fmla="*/ 1375 h 1034"/>
                              <a:gd name="T28" fmla="*/ 382 w 920"/>
                              <a:gd name="T29" fmla="*/ 1340 h 1034"/>
                              <a:gd name="T30" fmla="*/ 314 w 920"/>
                              <a:gd name="T31" fmla="*/ 1301 h 1034"/>
                              <a:gd name="T32" fmla="*/ 253 w 920"/>
                              <a:gd name="T33" fmla="*/ 1258 h 1034"/>
                              <a:gd name="T34" fmla="*/ 199 w 920"/>
                              <a:gd name="T35" fmla="*/ 1211 h 1034"/>
                              <a:gd name="T36" fmla="*/ 152 w 920"/>
                              <a:gd name="T37" fmla="*/ 1159 h 1034"/>
                              <a:gd name="T38" fmla="*/ 111 w 920"/>
                              <a:gd name="T39" fmla="*/ 1103 h 1034"/>
                              <a:gd name="T40" fmla="*/ 76 w 920"/>
                              <a:gd name="T41" fmla="*/ 1043 h 1034"/>
                              <a:gd name="T42" fmla="*/ 48 w 920"/>
                              <a:gd name="T43" fmla="*/ 979 h 1034"/>
                              <a:gd name="T44" fmla="*/ 26 w 920"/>
                              <a:gd name="T45" fmla="*/ 910 h 1034"/>
                              <a:gd name="T46" fmla="*/ 10 w 920"/>
                              <a:gd name="T47" fmla="*/ 837 h 1034"/>
                              <a:gd name="T48" fmla="*/ 0 w 920"/>
                              <a:gd name="T49" fmla="*/ 760 h 1034"/>
                              <a:gd name="T50" fmla="*/ 0 w 920"/>
                              <a:gd name="T51" fmla="*/ 341 h 103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20" h="1034">
                                <a:moveTo>
                                  <a:pt x="0" y="0"/>
                                </a:moveTo>
                                <a:lnTo>
                                  <a:pt x="919" y="0"/>
                                </a:lnTo>
                                <a:lnTo>
                                  <a:pt x="919" y="419"/>
                                </a:lnTo>
                                <a:lnTo>
                                  <a:pt x="912" y="485"/>
                                </a:lnTo>
                                <a:lnTo>
                                  <a:pt x="899" y="551"/>
                                </a:lnTo>
                                <a:lnTo>
                                  <a:pt x="878" y="617"/>
                                </a:lnTo>
                                <a:lnTo>
                                  <a:pt x="851" y="681"/>
                                </a:lnTo>
                                <a:lnTo>
                                  <a:pt x="817" y="743"/>
                                </a:lnTo>
                                <a:lnTo>
                                  <a:pt x="775" y="803"/>
                                </a:lnTo>
                                <a:lnTo>
                                  <a:pt x="726" y="859"/>
                                </a:lnTo>
                                <a:lnTo>
                                  <a:pt x="670" y="911"/>
                                </a:lnTo>
                                <a:lnTo>
                                  <a:pt x="607" y="958"/>
                                </a:lnTo>
                                <a:lnTo>
                                  <a:pt x="535" y="999"/>
                                </a:lnTo>
                                <a:lnTo>
                                  <a:pt x="457" y="1034"/>
                                </a:lnTo>
                                <a:lnTo>
                                  <a:pt x="382" y="999"/>
                                </a:lnTo>
                                <a:lnTo>
                                  <a:pt x="314" y="960"/>
                                </a:lnTo>
                                <a:lnTo>
                                  <a:pt x="253" y="917"/>
                                </a:lnTo>
                                <a:lnTo>
                                  <a:pt x="199" y="870"/>
                                </a:lnTo>
                                <a:lnTo>
                                  <a:pt x="152" y="818"/>
                                </a:lnTo>
                                <a:lnTo>
                                  <a:pt x="111" y="762"/>
                                </a:lnTo>
                                <a:lnTo>
                                  <a:pt x="76" y="702"/>
                                </a:lnTo>
                                <a:lnTo>
                                  <a:pt x="48" y="638"/>
                                </a:lnTo>
                                <a:lnTo>
                                  <a:pt x="26" y="569"/>
                                </a:lnTo>
                                <a:lnTo>
                                  <a:pt x="10" y="496"/>
                                </a:lnTo>
                                <a:lnTo>
                                  <a:pt x="0" y="419"/>
                                </a:lnTo>
                                <a:lnTo>
                                  <a:pt x="0" y="0"/>
                                </a:lnTo>
                                <a:close/>
                              </a:path>
                            </a:pathLst>
                          </a:custGeom>
                          <a:noFill/>
                          <a:ln w="8890">
                            <a:solidFill>
                              <a:srgbClr val="2A29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DB3F7E1" id="Group 9" o:spid="_x0000_s1026" style="width:46.7pt;height:69.1pt;mso-position-horizontal-relative:char;mso-position-vertical-relative:line" coordsize="934,1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OmeJCAAA+CMAAA4AAABkcnMvZTJvRG9jLnhtbOxa247juBF9D5B/&#10;EPQYwGPdL8a4Fx27e7DAZjPIdj5AlmVbWFlSJLndkyD/vqd4kcm26RYmT0l2gGlJ5mGxqk6xWKT0&#10;+Ye3Y2W9Fl1fNvXSdj85tlXUebMt6/3S/vvL8yyxrX7I6m1WNXWxtL8Vvf3Dwx//8PncLgqvOTTV&#10;tugsCKn7xbld2odhaBfzeZ8fimPWf2raokbjrumO2YDHbj/fdtkZ0o/V3HOcaH5uum3bNXnR9/h1&#10;zRvtByZ/tyvy4a+7XV8MVrW0odvA/nbs74b+zh8+Z4t9l7WHMhdqZN+hxTEraww6ilpnQ2aduvJK&#10;1LHMu6ZvdsOnvDnOm92uzAtmA6xxnXfWfOmaU8ts2S/O+3Z0E1z7zk/fLTb/+fVrZ5XbpZ3aVp0d&#10;QREb1UrJNed2vwDiS9f+0n7tuH24/anJf+3RPH/fTs97DrY25780W4jLTkPDXPO2644kAkZbb4yB&#10;byMDxdtg5fgxTH0nBU85mpI4DmPBUH4AjVe98sOT6Jf6Ae/k+olHms+zBR+P6Sh0evjclvkC/4Un&#10;cXflyY8jDr2GU1fYQshxkoxj1v16amcgvc2GclNW5fCNBTBcQ0rVr1/LnFxMDxdSXPiCs7Jt8v6Q&#10;tQWzToJ4l4xMYpxYdbM6ZPW+eOxbhD4mJLrLn7quOR+KbNvTz+QiXQp71NTYVGX7XFYVkUb3wmDM&#10;nnfRd8NnPLLXTX46FvXAp2pXVLC9qftD2fa21S2K46ZA5HU/bl0WIYiCn/qBhqN4YNPnX17y6Dip&#10;9+fZKnRWs8CJn2aPaRDPYucpDpwgcVfu6t/U2w0Wp76AG7Jq3ZZCV/x6pe3NuSKyCp+FbDZbrxnL&#10;GTyYoBALKqki4otcQrr2Xf43OBs43A9dMeQHut3Bc+J3gMcG5uaLZ4mDHnPr+6ZL6nsy7EPOqQx7&#10;xETXD1+K5mjRDZwMFZmTs1f4mBslIaRu3RDVzAhpo0pD6qRPyVMSzAIvegIN6/Xs8XkVzKJnNw7X&#10;/nq1WruShkO53RY1ifvPWWBObapyKwOx7/abVdVxdp7ZPzHf+wtsTtFwUUMyJ68syBgR5HoxE8DE&#10;f2F+oAnOsrbMDz55Q5/Z/wP5wfs9P3ywnEa2hTXTDwLin89cWlBTDxFCq6nreGxJHxfG3zPEd2WI&#10;c4tCtZdrIZ6mrS9Upt4q8X6hNR3BTWKVZR9pXZ/WjFYBkrVYrxZirDtvIdikNSUWMcOWDjVmRAXm&#10;Oiir+FIhi7f8xFcVijG5kqDq3Yp1e78Ver9AxO5YoZb+09xyrLOVerLYHiGIzBHiB651sOSAJFEK&#10;gitGVOqmt0X5CsgsCjXix6JCBRRHjkErTDdFlHdbK/h3BCVeZBCFHdIFlRoMRHWugDyDKCoXL7A4&#10;ua2Wqzo+DROTMNXzSegahKmuR5IxqqY6P3FjgzTV+66TBCbdVP9jn2CQphLguoFRmkpBDKJuh6vK&#10;gYvNp0E3BPqFhCg2BD/l5ZEq1wtNfvNUFiLH4DdPY8FDFBkmk8pC6Bv85mks+IHRUpWFIDTpprHg&#10;gyyDbioL2MbdZgGrmOI3s26+yoLvBrel+RoLvmNKQlRnj2x5oW+QprNgnFm0WR2luaYp72sseK5R&#10;N5UFF4F0M3p9jQU3NEWIr7LgYtDb0jQWkLYNnAYqC7FhYgUaCU5gFKaSEBiSW6BykMYmM1EnXSgw&#10;zfhAZSB1TdMg0AgwzPdA9X/ixyaHqe43iVKdb16iQtX3BlHYNV7cYF44Q9XzjhU5+GdFYehHvNq8&#10;rNah6v77SJWB+0iVhvtIlYn7SJWO+0idkXu2q7zclRnp1NyRGakE3Zc5maNoMkfRZI6iyRxFkzmK&#10;JnMUTeYomswRjh4vU+Ou5+PJHMWTOYoncxRP5iiezFE8maP4LkfYbI5bg+zAz52yRf5Wi+0C7iwc&#10;Vy7tF2QY2lK0TU+nvLR7wJ71RZ5pAUetCtzX4HArwdnZB8a8hgcaHB4jeCj2NtfwUIPDGQSPjfBI&#10;gyMWCS5329fSYw1ONTvhUZXzrdZ1h0TvIKx1zeamegdhr2s0GPlI9b4rLHaNJiMtaR2Eza7R6Ejn&#10;l2pkMhpVsMFoJCl1BCqDWQej0chVWgdhNGpZ0wg6y54w2jMbrfPsCaPHc5Ur4pDAVJWoJCUbUHSa&#10;VNKZpqqTdTAbrTNNhSXrYDQaWU1TSRiN6tCgEpKb1kEY7RuZRo5TO1AFSCqhyDONoDMdCKNRyJk6&#10;6ExTKcdGMButM031GutgNlpnOhBGB2ajdaap9KIRxkN5Fho8M4nUR+fx719KdraFl5IbshupMBso&#10;Y8pb60yHeZB7oLM8EE0Nx+a1eGkYZHj3dgyDXVqrWkXhFIWpxw5kgJOt8toyWRIVjJNatsurxHHC&#10;gkT6X7bLK8clKR81HJ0i2+VV4GLu7WjMPrJdXgWOalc4OUpkZMl2eRU4yCFcPAaUbJdXjsMpAsMl&#10;jgw82S6vAicSRRLKaJDt8spx2PkzeemY2GW7vAqcw/XDQYwIeNkurxyH3TqXBz/yiSHb5ZXjsA9n&#10;OHmWZiSY3pSSY9IPBGLzzHFYJe4NjG0xx31AHDa8DJfwl7tG/bCV5Tj3vmOwSWW4GGvMPf2oqKE4&#10;cO7DxGSPsBG+J01EQYiC8h5MrO5BynZKRlt5qHw01TjqPQt51fQF14FyBnvJNSYPjKge2Spv+aqa&#10;UkqS4HU7JRDl7Rm90lResnmPXgpr+QgaDJ8n1Fv8ni3ovfKTuB+ysuL3zFxq/j95oygP3vlx/qbZ&#10;fsOL3a7B21cwh49kcHNoun/a1hkfnCzt/h+njL4jqH6s8RYhxfkkYAN7wCSmXN+pLRu1JatziFra&#10;g40Cmm5XA57Q5dR25f6Akfi6XTeP+P5iV7I3vqQf1wpBQg94kcHu2OclLHDEpzD0/Yr6zFCXD3Ye&#10;fgM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DWqLWT3AAAAAQBAAAP&#10;AAAAZHJzL2Rvd25yZXYueG1sTI9BS8NAEIXvgv9hGcGb3aRRqTGbUop6KkJbQbxNk2kSmp0N2W2S&#10;/ntHL3p5MLzHe99ky8m2aqDeN44NxLMIFHHhyoYrAx/717sFKB+QS2wdk4ELeVjm11cZpqUbeUvD&#10;LlRKStinaKAOoUu19kVNFv3MdcTiHV1vMcjZV7rscZRy2+p5FD1qiw3LQo0drWsqTruzNfA24rhK&#10;4pdhczquL1/7h/fPTUzG3N5Mq2dQgabwF4YffEGHXJgO7sylV60BeST8qnhPyT2og2SSxRx0nun/&#10;8Pk3AAAA//8DAFBLAwQKAAAAAAAAACEAYyKfYcg2AADINgAAFQAAAGRycy9tZWRpYS9pbWFnZTEu&#10;anBlZ//Y/+AAEEpGSUYAAQEBAGAAYAAA/9sAQwADAgIDAgIDAwMDBAMDBAUIBQUEBAUKBwcGCAwK&#10;DAwLCgsLDQ4SEA0OEQ4LCxAWEBETFBUVFQwPFxgWFBgSFBUU/9sAQwEDBAQFBAUJBQUJFA0LDRQU&#10;FBQUFBQUFBQUFBQUFBQUFBQUFBQUFBQUFBQUFBQUFBQUFBQUFBQUFBQUFBQUFBQU/8AAEQgAvwC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HilApK+dvjL+1a3gXxLqHhbSdJMetwTRW8dzfxG5EzsYGYQ2sD+dLiGcyA5QExOoOQAWlcaTex&#10;9E9h61xHiX41+BvCMscWpeJbJJ5JJIhDbsbiTem3epSMMQQXQYI6uo6sAfnr9nT9ofxJ4s+LEVp4&#10;jvftVl4qjY2VgZ4ml0+ZIWuAvkxZ8mLYJ48ynzHMURZVJcDxf4h/C/VfBfxUbwbp+i6rdzJcte6d&#10;bJqkdtYS2DTFodoi8ti4S0iB8yZXLWgYAqATSjrZlKOtmfbtr8b9I1v4VeJ/G2iW1xdwaJa3Nw1p&#10;eKbZ5Gig89VOQxUOjRsGweHBxnivAr79tvxHe38tvpHhq2eaOCdUt7WzvtR+0zBbjY8UiRx5jDJa&#10;lhszifqMZq/+xiNO8S+GfiL4T1G20yxgvGieXw/pMYgjgt5YDavvAkZkmJt5FcbuNiMCd2a8UuvB&#10;WpweKNXOsXXj3UdG0zV5tE0m/stSg3yP9umtcOZ5v4gkALKiqSW4AAppK9hpJPU+xP2ffiXq3xAi&#10;8VQa3Obi80zUI0ic6XLp37mS3jcDypTu4fzRuPUAc188+I/iV4p0/X/FMuk3viC5vhqHiLTSD4it&#10;kgTMlzFZtHBPdqI/KcQ8hFICkjdnnv8A9izSr7wVceKfDeu2AstbuIbLVmllkhea4BjMEqgxALsR&#10;4sgdR5/PWvFP2lfBHw/1f9pTX7vU4vA2mrZtajUbbW9dGlzXztau7SbVRjyZ7cmTv5GO5NCWtgVr&#10;mmvxp13WvDEk1ld+LxoWLrULO8k8SWUdyyPa2whVz9sEpCypdNsYdHXg9B9ReLvH2r+GP2c7LxLa&#10;zGXXJdO05Vne3a4YzXDQxb/LUZc5lztA5PFfnjY+GPhNqVh4c8Q2Gm+ArLS0jiludAbxa13ey/6T&#10;buVMTRjLCJJ4yhPPnZzlRX6C/tSQQN8E7vQLezSabVbqy02ys49qZbz43OzI2qUjjeQZG0eXyCOK&#10;JLVA+h4437Xvi/w7fwWep6cLmGG5y89z4Z1C2mvbXzYEZ416IyK8zs2GGBGMAmva/g18dV+Inwy1&#10;jxdrlna6NBo7ut21pcPcRbI7aKeRxujVgV8xlK4ODGcE18Z2/wAPdf01Egji8bxeK9OjhmmFrf2Y&#10;tIrWe4ZWMawzRvykDkquCWjXPavoPVdJtPB/7DbLFqciX/iLSraea61SfzDeXl8Yt0UrsykRu0nl&#10;E5yseTklckaSBpHqnh79pL4eeIbtbIa8NK1DB8y01i3ks3iYKWKuZFChsKxxuOdrYztOPS4LiK6h&#10;jmgkSaGRQ6SRsGVlIyCCOoNfltF4e1R73S5z4Y1e0g8UQwmwi0PVFVLt5GaAkx3D3Coj/wBoKnzN&#10;EoErHq3H098XPEuq/s9/C74ceA9BvU0/WTaSXN1dwXUNoJ3gVDIiSToYlaW5nR8PtBVZF7gUnHsJ&#10;xXQ+sMCk4r45+HP7bupRLYWPirSX1e6uooWt1srQ2d7MpeaMuI5HMNwxKQH9w4UtcBU3hSa+xu1S&#10;1YlpoMfWijPsKKQg714B+1d8Kf7Z8K6p440nUNQ0zWtI08i8Swl2LfWMbNI6OAyktGrzvGA6gs2H&#10;DKcD3/HNRXVpDf2s1tcxJPbzI0ckUgDK6kYKkHqCCRimnYadj80dKnm+G3ijTPPuNM8KeLtNtLO+&#10;stOu5TfXF7dvI+VtILXasCTESQyiMPlHQkZOT6d+1P4g0nxRqXhbxkNCj1zR9d8OOqRX2pSWgs5o&#10;5WQiVEDKZFa8MRVvuszDI5r5i8b/ALPeqS/E7wxd+CrSbxTNous3WlavbaRbNZxpawSCEt9sd/LM&#10;kqJI5IcMrS8AYGPcr83Hh3x7o+m6vN4X8PackGo6jp1n4kun1u7tZpZLQzAIXQ+Y7R+YoWRzuac5&#10;OcDa3U163Oa/Yv8A2ibrX9W8O+ILyyg0mx0+SPQLyDSNJaO1MVy215ZpgCiMssdnISxQbXkAB78J&#10;+3Fp+t6d4U8U63b2uo2mmv4vuYUvX1ItGZF1HUjII4fMOxWzb87V5gJxzk9x4K8B/D/4OaLrPhi3&#10;8WeLLu31yRrnUdMMdvpMUgZdpCfa1jcKVOMJISQBV7QY9L8W+C7WLWPhxrHiiWDMl4niG+1S4iuL&#10;zJaaZV8qaD55Cz7twzvz3otrcPNHon7NMd54Bn+G3ii90vQNJ07W45oL7UtPl+eSG/8A9ItxInkI&#10;F2yrbxg7yF3YAwePKv20pL/xF4K+LHimPxHoi2D39xZw6WkJa7lRbiytS6yCbH/Lip/1Z+V29QR0&#10;F74Nu/FvgS8bTPhJ4a0TTL7TH+y3cemWUxSN4zskDvcwlMAgglOMZx2qz8PZda+IHhPTda8NeDvB&#10;N9pFwmxLmPRoAhZSUcZ+154ZSPu9ulFtbi8z5p/Y30bV9Z+EfjeXTvEWk6YLNrtRY6hbvLJcCaz2&#10;OEImQLnanO0/Mi9RxX6JfHLW/wDhaWq+CNP0jTdL8RadHp8niC4tNVm2W6vKghtGYiKXccPd/Lgc&#10;rnPArxPRNK8VeKdCsdUtPAPg65sr2ITRltFgJKnpkNcrg1zngXwdJqmmatPYeAfB3iXGp3UcrWWk&#10;6fMkDeYSYRKL8lNoK5Tb8u7HPUlrgzwX9n/QvEl58dPiNpEFvc6gdBeG0nh0jUjarGtvdIkhjbdF&#10;nckcy/wk+YSeSTX1F8dvjDP4V+Dfw5iso2nTwp4X07V7uCbT3urWW4ltliSGdgNqbbc3DbWdSWlh&#10;xmub8P6Lommf2nqlh8K7nQbuWWWG8k8OX+rWz3DxyOkin7JAUYq4cYL4znB71zltY+H/ABj8NLvw&#10;nr/ibxj4fXXyq3dgLiyvnXaUWCMxHzLsbI4oY8YHCY6UNXHvqaH7JWqxfFXXvh5qA8M6XpF7eay+&#10;oXN1pV/JGsSedeXCW5tQNmM6cuNxJCrGcZwa6/40/Eew+I/xTk1KLWrQyC+t9K0nRHmm02+u7Le0&#10;Rltrr7rxzSyGVwqsGiijywxgctpeiv4CXwR4V8Ia34WudXtY7jTbaa8sptF1iGJrSaN5HdzI5JEp&#10;2nYo8x0OMDA84+JvwG1jVvjfpuoaz4e1XwX8P7DS3C3cxk12OKcQiPI8p3dEAWILvKKBEOnSl1uG&#10;h9W/sr/BK41vxJqOteIhd2Nj4Z1fbZaEHhFu10E8xJZY4f3LGOOW3KtGqN5m8tnaAPsjGa8x/Zo8&#10;PW3h34HeFEtltE+32v8AasosUCwrJcsZ2RACRtQybF5PyotenYrJu7M27sMUUZ96KRId6UdaKKAP&#10;kD9oD4UW/g7xXaX114vu9J8F+Iry6e4jupiIrO8Ym4MaDzFiKTf6Q2Jo5cMu0cOqj5r+L83/AAr/&#10;AOCWoeIdD8LXuq3ml6wLq4utY09rbTXtftLRwyLbDyonZ43iG5ImwHfkdR99/tQ2143wY1a+02KF&#10;9T0q4tNSt5pwdlt5VzG0krYBO1YvNLYGSm4d6+OPiJMNN8Rx6V8Wfi7b6fo11p8txJY2lxHAYpI5&#10;I/3ZAVfN3CQMN0RJEbYHGa1i7o0i7o7jwvJLpQtfGGmy+Cfh9oGvaVaNHHKTKsg/eSxvtH2ZVYrO&#10;QeW6DnivJfg6lz8O/iX8W73WPGl1aeHNb1VdStNT8OW0d3b3MjmQykjyrjysF1ABYH5TycCuP8V/&#10;G/8AZx8IX2iXOi3Gp+KLuzvhLdvbW80ImgMUkbLj9zHkeYGGFwduCcMcpe/t/wDwm0W5Enh74Qec&#10;6fdnuIbW1k+uVWQ/rVjPYdO8ffDWXQBpem+JPFGtWMNubKHfrIsURFUxgbWmt9wGMcg5xXHfs/ro&#10;Pwg+Glt4a1ZPFer3cNxLL5+j6obaDa7bgFSK+C8dz3zXmHhr/gpfceE/DUGkWPw+ilEDSmOafVjj&#10;a0jOo2iEfdDBevOO1Pf/AIKl+KD9zwNpC/713Kf6CgD6F8P/ABN+H50KzGm6F47s9OEQNvEuuSxK&#10;qdgB9uwPpXmX7OA074M+CL/T/EXiPVNK1K51Wa+Mui6razRbHVFXfCzud/yHPyHtkmvMPB3/AAUo&#10;8R+EPDOm6LH4M0u5hsYVhWRrqRWYDueK66x/4Kp3SKovfhvDI38TQayUGfoYD/OgD2HXPG+nah8K&#10;fEcXgL4gaxqc97ZXksEOo6SqRSTXHmP/AK8W8IiJkkJDM+F9MDFU/gb4V1+T4G+DfBD3vhDxAuny&#10;R3l/pL6mGuAFnafyXZBOjjeU5AAwNuOc1474P/b2+G8Xh3RNK8UfC1r9rC0htnuwltdO5RApYCRV&#10;6kZxmtSH9ov9nPx341FxqllqfhnSIrDyreKW1lVFuHky7eXA8iABUjx8uDubI4FAG74N1qz8Z/GX&#10;4uxXvgy8sPDWg28emw6Z4as2Zlu03FkcW42yhnjkx5iMn3c45z658KvhxceLfEHh7w74b+IT273F&#10;k15rraRtjewVFjSVY4EZYI2kklVV325YAM2SUweI0jxJ4Vv9X8Pw/Cv40r59/dtFLaXsyERRrBK4&#10;xAwREUsEQZiY5cY7g/Vf7K9j4ifWvH994pNtd6pb3Nppcd9ayBkaGODzxHjYnzg3RZmCgHeAANlT&#10;J2QN2PddF0az8O6NY6Vp0AttPsYI7W3gXJEcaKFRRnngAD8Ku0tH8qxMg/Kik4ooA/GL9pSwt779&#10;oz4nSXEYmca9OoZucABcCvORodh3tY/yr0/9on/k4j4n/wDYwXH8lrzuQCRWQOUYjgr1HvX7NleH&#10;oSwNKUqabcV0R+JZvi8RHMa0Y1JJc3d6FGXQrNioFjG8J4kJ/hGOOPrx/wDrqv8A8Ippk102dHt3&#10;VuFcxjLvxkfgGX/vqvQvhz4dGv6zYxJJDqUhkEF7phcRTSRMCGdM8MoGGJBDIQDjhWPo3iP4HXug&#10;+GNNmLw3P9lJcSytDIFMsrupR5C4AWNAq7z12rwB1r47MOI8vwGKeGnBXv8AypW916Pz5ktdmpaO&#10;yPtcu4azHMMLHExqu1v5m7+9F8y8uRtWtdOOquz53j8I6OQfM0qyyGIGyMEEZ4Ocd+tO/wCEQ0TP&#10;/ILtc/8AXIVtajY/2fcpbWt/bXqR4Dz2wZ4m46Izbd31249Cc5ppFfd4Wlhq9GM1TT03cbX87NJ/&#10;gvI/P8bWxeHrypuq07vRTbt5XTa/F+epj/8ACIaJ/wBAq1/79Co7vwto1vazSLpVoWRCwBiHUCtz&#10;qDQIIbp44Li5FlbTSJFNdNGZBBGzAPIVXltoJbaOTjFa1cNh4U5S9mtE+i/yMKGLxVStCHtZatL4&#10;n39TO1HwJoum6rqNkdPtJvsd3Pa+b5IXf5cjIGx2ztzj3qD/AIRDRM/8gu1/79Cu3+Imn2Wl/ELx&#10;NbadqaaxZLqM7peJE0Ycuxd1wf7jsyZ6HZkcGsDv6CscHQoVcNTqOCu0ui7eh0ZhicTRxdWnGpJJ&#10;Sdvee19Opj/8Ihon/QLtf+/Qpp8KaHh8aXasU6gRDNbXGcU2ws1vtRd0t7qV4I2ab7NEWcRAFmcD&#10;owUAnngc5K5zV16WFoU+eVONvRf1czwtXGYqqqUasrvzb++2tu76GGvhXR53geDS7R4GUuzCIfdx&#10;wfzIq5Foul4cJbRAIcNgYAOBXpvw58OeD/EavpOo+Kn8N3t8i20NxLpnm2qkSKUbzPOBQttAIZdo&#10;y3zHIxR+K3wnvvhjrdxp2pWjKsUhuRJAD9maNmbygjHBkY7WzkA5XoeTXh0sZhfa+yqUVFva8bLZ&#10;d1te/wDw7Ppa2X4v2PtqNdyUd+WTk73l2b1tyrtre9kcJ/Ydh/z6p+RqhrukWcGiahJHbokiW8jK&#10;y8EEKSCK243MsYcqyZ7MMGqHiP8A5F7U/wDr1l/9BNe7XwuH9jNqmtn0XY+Zw2MxX1inGVWXxL7T&#10;7+p+wPnSf89G/M0Uzmivw8/oE/NH9ojn9oj4n/8AYwXH8lrzudkgdbnyFnlj+4DEsh57YYEdh144&#10;r0T9oj/k4j4n/wDYwXH8lrgM4r9oy2nGrl1KEldOK31PwfNas6Ga1akG01J7O34o9O+F/wASz4be&#10;zjvb24ls7aRrmS3mWKK3gGxkIjOC8jndwo2jOeMZYeu+Nfi9oS+Gr1IDdziSCFblktiDaxXAwkjK&#10;+3dwSQq55xkYOa+UPMYwS7ovLO4nduzuAHy8dsZf8+2ObLatdakZLqRnVrmJI3jdjzEoQRo2Ou0R&#10;x/ior81x/BNPGYz29O6Wra0V0nHskk5Xk1olor9T9OwHHEsJg/Y1bOS5UneTs5KT1u22o2inq3q7&#10;PZGr4y1B77VbnFxpdylwCyXmn2MUXmLn720pujf1BwfcggnDjVkRQ7b3AwWxjPvimMsNxMxEZPlP&#10;8hlALKcA9R164yMZ9B0qU9OecV+mZXg4YPDxhBdO1n81tdbO2nay0Py7OMbPG4mUpvr35lr/ACve&#10;z3V9e93qH9Ksadot34m1K00fT4xLfajMlpboxwDJIwVcnsMnk9gCar9q2/AGrf2J8R/CF2dYGgIN&#10;Vhjk1NjEPs0b5R3zMrRjCs3LAgde1dOPqyoYWpUjukzky2jHEY2lSls5L8zV+LvgTUPhx8Rtb0fU&#10;QpZ53vreaPOyaCZ2ZWGfQ7lI/vIeowa4/pXqv7TWr2OqfE61+weNh45gTR4M3vnWcnlMZ58x5to0&#10;XoFOCCfm64IryquXJqsq2ApSlva33O36Hbn1GNDMq0I7N3/8CSb/ABYyVN8ZUMye69adpiC8gmtI&#10;4JZ7hhtt90LSSyzZBRUGV6thc9RngN0petNje4hulmimaEKrKPLOCcjBOeo4yOPU1043DvE0nFb/&#10;ANfh30v2OfLcYsHWU5bLX/htte2tu5qeHfCmr+MNXg0fS9NnudRnkMHkeWfkYHDbz0ULzuJ4GDXt&#10;H7TXjfTb3WNLtNKlTWv7K01bBNVNpDcxXU6MfNQSu3ylcoTtzy+D2NeFR65MlhBDNAiobf7IsKoM&#10;IrOzkn1OWbk88gdAKq3El5evcmW4cO8qyiQHPmEDqw7nJbJ6/Meea8KrhMVja9OpWStDtvr636dN&#10;r6dbn0lHGYLLsPVpYdtuffVK3pa+vVWbWvSwqAyMZm3K79VJwB/wEcD8KpeI+PD2p/8AXrL/AOgm&#10;tEE1neIv+Rf1P/r2l/8AQTX0daKjQmkuj/I+Rw85TxVOUnrzL8z9f8+1FJ+dFfg5/RZ+aP7RP/Jx&#10;PxP/AOxguP5LWR8MPDdj4u8faRpOpRvLYztL5iRytGTthdh8ykEcgflWv+0R/wAnE/E//sYLj+S1&#10;x+h+Lb7wLqkWv6clvLd2SSOkd0jNG2Y2UghWU9GPev1SVOvVyBwwztUdPSztrbv0Px1VKFLiRTxS&#10;vTVTW6urenU6j4o/DK/8PeLdVsvD3h/WLjTFSNrZ4bW4ulJMSlsPhs/NnjPFdd8T/gnY+HvB+jXv&#10;hzR9UudVkuY0uo4WnuWCGGQsTH82PnCc446d69Lj1Xx1J4g0zS/7W8PD7bp81/5v9jz/ACeW8K7M&#10;fa+c+dnOf4enPG19g8dZwPEHh3I6/wDEkn/+TK/CpcV5jH6reov3PnP3/wDH32P3ePCeXP61aH8b&#10;yj7mn2NNNzxX4PfBi18TxazL4r0bVLVoTEtqJ/Ps8ght2B8u7+HmvGLFzJZQOxyzRqST3OBX0R4j&#10;+K/jfw/4G0jxG82gXKahfPY/ZV02dDHtE3zbvtJz/qemP4uvHPz1bw/Z7eKLO7YoXPrgV+q8H4rH&#10;5jXxWPxT9yTSSTbSa+JJPbdep+TcaYXAZZQwmX4Ve/FNttJSaezbSs9mWLe2mvLqC2toXuLq4kSG&#10;GGIbnkkZgqqo7kkgD619kfs6fsuaj4A8RW/izxTdW/8AadvE4tNNtGLrAzptZ5JOAzBWZdqgqMk7&#10;m4x8g6DZanqXiDSrTRS41qa7hSwaNtrLPvHlsD22ths9gCe1ffOq2Hi7w4lnDqPxQmlv7hSI7az8&#10;NxTzzlVy7JDGGcqBySAQoPJFejxLjKtNxw8Je7Jarrv+X/BOThPA0KsZYqcbzi7J9Nunn6+Vit+0&#10;V8Aj8Z9P02406+i07XNM8xYGuFJhmjfbuRyvK8opDAHHPBzx8UfET4a+IfhZrqaT4itI4J5YzLbz&#10;28nmQXCA4LI2AeD1DAEZHGCCftXRLrxFr89rBD8Tb21mvA7WqX/hiO2+0hPv+UZFUSbepCEkd8V8&#10;2/tZeH/FWh/EDTn8Sa2/iC2uLH/iXXZtkt1QK372PYnG4MyMW6kOg/hrzOH8dXjiIYXm9x30fp0P&#10;X4ly7Dzws8Y4/vFbVettV2/H5Hiua9VtfhRpupfA6PxJYWF/e+JHfKi2kmlLAXew4iUkHEYPQds1&#10;5V1Oc5r2n4DeMfFerA+E9MudGsrTTrZrlJ7qwlndg8xO07Z0HBc8+3Su7jSrjMLhKWLwkrKnNOWr&#10;Sa7O2rTdro8fgelgsVi62DxcU3Ug1HS7v1aurJpdTF+EfwiPijxHdw+KND1a1sIrQvE08c9oDJvU&#10;cH5cnG7isC7+GmqQ+PW0uLw/rTaMNaFuJRaTsn2X7TjPnY6eX/Fnpzmvobwte+OvEvhfR9Z/tnw7&#10;ajUbOG78k6NO3l+Yittz9rGcbsZwM+lGsXvjrSdU0Oy/tjw9L/ad09tv/saceVtgll3Y+18/6rGO&#10;Oue2K/JXxfmLxlevzL34uPLefLGy1cez03P12PB+WrCUMNyv93JS5rR5pavSTtqtdvQ8U+Onw+0T&#10;wBquiQ6JBNbx3UMzTCW4klyVZAMbycfePSvI/Ef/ACL+qev2aT/0E13/AMUvGWteLfFM9trLWLPo&#10;s9zYxtY27xLJiTBchpHPOwcZ4rgfEX/Iv6mfS1l/9BNftPD0MTDIqf1uTlNxk7t3bTu1r6NH4nxD&#10;PDT4hksJFKClFWSsk1ZPT1T9T9ffzooyfSivzA/Xz81f2kIHtv2jfihHIpRhr0r4PoyRsD+IYGvM&#10;dX50m9x/zwf/ANBNe4ftpWg079qz4ibgI455LG5UnjIawt1J/wC+kavC9Tmjl0q+2OrYgfO05/hN&#10;fsWWzUsrp/4T8NzSDjnE9PtL8bH1BZad4VS407T5Pg8X1Caza4jH2HSzvjQxq7ZM/rInB5OenBx4&#10;H8GLCxu/2mPiHa3HgptZs41uvL0XyrRvsmLmMD5ZJBENoyvyMfvccZNfR9jpWmyzadqb/E6+W9gs&#10;2tkbztNASNzGzrj7P6xpyeePc1594A8A+HND+Mvj3WLPx5e2d9KsO6++02J+0ef+9lyGhKcOi/dA&#10;x0r+YaFXlp1U92v729/62P6oq0+adNrZP+72Mr4ur4evPB2gajoXgH/hGopdVKLqH2Wyh37YbhWj&#10;/cyM/LKTyuPl69M+Yn24r1r40aNp+geCtAsdN8ZXOu28erFlsZpbNwu6G4ZnzFEr9Sepx83TpjyF&#10;5o4zhpFU+jECv3bgRr+ypu+nPLv2j3P5/wDECLebQVtfZx/OXY94/Yh8Paj4j+NEmnWs+kQakdOu&#10;LmDUr/Tpbk2qqY1ZI41uIwCwkwXJJwCBgMQfs7x18F5fD2lWWsa9bS+PYp9etpvEVvpenyAy6VHB&#10;KsVulr5krSwx3LQ3DxAsZMP8rYC18pf8E8GDftHqQcg6DeYI/wCukFffn7RGuX/hn4A/ErWNLupL&#10;LU7Dw3qNza3ULbXhlS2kZHU9iGAIPqK8XP0oZhOK20636LufR8O1JTy2m5Wvrskur7WPHvBXwo0j&#10;x9rniKHw9pE/h7wdNoVrA2oHRJNJW41uN2aK/trV1RleJfvOAA5ZUywQ48V/b40bW/CHhnwrpWr3&#10;Wja1LqUlxNbX1tp0trLZyQiIEjM8gYOJSCp4wPXBFX/gjj4r1jW/DHxP0zUNSub2xsryxuLeG4lL&#10;iKSZbgSsM9N3lJn6V1//AAU+6fDT66l/7a1yZVBTx9KEtr+n5HbnFSVLA1pR3UeqT/B6HwjFv8sC&#10;Qqz9yowPyya7z4KadZah401Bb7wkfFqLp4KwCK2k8k+YPmxO6Dnpxk1wIuYWbaJUJPQBhXovwI8v&#10;/hNdR8zxLN4aH9njE0LWwMn7wfKfPjce/ABr7bjB2yStyv8Al79121Pz3gtP+3aPMv5v/SX8jkP2&#10;tm0WX4f+ENR0DwWfClnfTefFdC3tIftEbRBkGIZGboQcMBj6171p1h4WtdP8PRXfwhMt1fokUEn2&#10;LS286QQtIxz5/GVRzlsdPU4rm/iz8J/CPiTwVoGk33jy+1Gx0u8sbS0t/tdivlRPNFA5ykIYlYmJ&#10;yScEZOea9AfQNJc6UT8T74nS332n7/Tf3Z8pov8An35+R2HOeuetfzvVrxlh6cFfRy/m+Xn6/gf0&#10;lCk41pyfXl7fM+Ytbhit/EuvRQaf/ZMK6ndBLHai+QPNbCYQlRjp8pI96xfEIzoGpds20g/8dNbn&#10;iR44/FPiFjqB1BP7UusXkjJmb963zEoFXnr8oA9qzvsX9uyW2nQYle+uYbNAvO5pJFQD82Ff07gZ&#10;qOTU23tSX/pJ/LOOpuefVVFb1mv/ACc/ZT/hCb3+8v60V6JRX47c/bbs/PP9tj4ZX2s/tY+Gb7T7&#10;GKW2v9GtLq6MrBVcWt4yynn7xCTQjH0rzn4+/B3VvGFxpzeF9LsgiWtxDNtdIMM5TaT69DX1h+3N&#10;oawW3w88Wtf3Wmwabq0ulXlxasFKW95FgMzEEAefBajkfxV80eKPEWjWnh3WZdP8fajPqFvazGKO&#10;G5jcmUISq8R9c44968PG5hjMPjaFWk1+7i1HRte9e97erPZweX4TE4OtTqp2qNOWttY2tb7kVk8K&#10;aqviHTL8/DXSzBa6fNaSQ/arb95I7wlX+7jgRMOefm+tbf8AZ93/ANEq0v8A8CbX/wCIrl7e78Jf&#10;Zrcz/F3XY5pFGVOrRj5sZIA8r2P5VkaX4g8MXni/WtPk+Lus/Y7WG3e3K6tHuZm3+YD+77YTtxn3&#10;r5pwnPW23lPv6+Z9KpRj1384/wCRX174TeJ9T8F6Po9p4L0+xvrK/e6kvku4A0iMJgEyAD/y1Xqc&#10;fL9K7b4IfC278L6Xqy+JdKs/tNxcq8QbZOQgQDrzjnPFcv4m1Xw9a6R52k/FjXbu6+1W8RQapG/7&#10;szospwI/4ULn2x7VrG58HBlQ/F/XQ7ZwP7Xjycdcfuq9Gpj8ZPAPAXtTlLm+GV76dex5scvwix6z&#10;C37yMeX4la2vTudx+xb8O9b8E/tOyT6laRW9ndaZqZtmilVgy+fAw4HTgivuf4s+CpPiT8LfGHhK&#10;K6Wxl13R7vTEunQusLTQvGHK5GQN2cZ5xXxB+xXqNvfftFyiPxZqPiLyLPUooI725WULbj7GVkAC&#10;jqxcZ9q96+Pv7Rmo+GviLa+APC95Z2GrRR6dfahe3DIZEhn1O1tvKjjcYy0c0h34IDbFAyePrKWI&#10;r4uEalf4rJbW0Wi/BHy9TC0cJUlSoaRu3q76t3f4szv2Hv2N7/8AZHtfGUV94nt/Eh197RkNvZtB&#10;5PkibOcu2c+aPTG2uP8A+Ci3hDVvGt/8OLHRrZLq5jj1OZkeVYwEBtATk+7DiuU+B37X/jjRpfCb&#10;+OvEWl+J9N1i70/TJ5Ekt0khkuZb9fOTykG45ggXZ0KrJgZGa7L/AIKJXqadB4Vuhrl3oF5DpOty&#10;WctlMI3nuALMxxHKncCR90dcDmtfrNbBv29F+/Ha6uvuM5YSljf9nxHwS0dnb8TxrXfhfLc/Be10&#10;O10uxPiCKwtIiwVFJkjMe/8AeY/2W571wPw5+E/ijwhr91f6r4PsdbgltvISKa7hOxt4O75gR0GK&#10;6M3Pg4OEPxg10OwJC/2tHkgdT/qvcfnWRpeq6BLrGvR33xX16CwtZoxaTHU0USRmFGck+Xg4csM+&#10;1fHUMdjKWDq4KLvTm+Z3jK99NmfWVsBhK2MpY2S9+C5VaStZ33R03hXw1qWheF9H026+GOl3dzZ2&#10;cNtLcG6tv3roiqzcpnkgnn1pNX8M6lqOqaHcw/DLS4YrC6eeaP7VbfvlMEsYX7nZpFbn+7XL+Lte&#10;8LaLpcE9t8X9a82S9tIiJdWjx5T3Eaykfux0iLtntjPatr7T4O3hP+Fv67vIzt/taPOPXHl153LP&#10;+Jbe/Sf+fmelePw32t1j/kYvgX4NeILP4qLrWp6DZWeiNeXd0bYTRyrGsiyBECAY4Lr2xxXRWvwm&#10;1HUP2rfh7Pa2FtFo954gsZ08llX/AI9YzdSZT0xbNz9PWm+EvEGjDQ7ibUPiFquyG6ulWea6TmBJ&#10;nCOWMfTYAc9K9h/Zb0S18X/tFpqNpq17run+FtDluGmuJFZIru7kEUQGFXnyorr/AL6FfQYTMcdU&#10;x0ZSa0h7PZ25UvPr5nz2Ky3BU8FKKT1n7TdfG3f7r9D7k4oo59KK+gPAOC+O/wAPpfin8IPFfhi2&#10;bZqF7Zs1hJu2+XdxkS2757YmSM/hXwF4K8R+ILDwLq/i0aVpU1tftNrLwHU5Y5ISIlDwsDbkblaJ&#10;lPPBBHbNfp13r89vjz4E0P4XfF3xbpevDV18LeJ45tf08WU98YQH41CApAdoCyN5p4+7cjJ4rxM1&#10;o+0oqfLez172+9eR7mVVvZ1XC9r7eplahF411+48PX66LoMK2F0b4IdZnJkDW00W3/j04/127PP3&#10;cd8j5v8Agdc66n7W3xIks9P0+fUmjvRNbz38kcKD7VDnbIIWLYOAMouR6dK9g1Sw8OfbfD39mf8A&#10;CwPsJuz9t2S+INv2f7NNtxk9PN8n7vP4ZqHTPBnwn0/xHqN7p2l+LbbXpFBvLm1TXkumVzu/eMvz&#10;EMUzz1K+1fOUZwpU5wcH7yt8L016+8fRVISqThJSWjvvvp00OmhvvF/w60K7muND0O8judVaX91r&#10;MylWursBRg2nRTKMnuATjtWhqWneNtQ8TaLq39j6BH/ZyTp5P9sznzPNCjr9k4xt9DnPauD0yy8J&#10;/wBkXh8Unx1s/tOXyPtcuv7PL+0n7L3xn/Vbc/NnHerepWGh/wDCTaKLT/hYR0nZcfbv3viD72F8&#10;rqd3Xd938e1YOmuZvld9dbOz0/xf1c15nbfTTS6vv6Ht37L/AIp1fxJ+0HbR6jpVlpyafZ6nZ7rW&#10;/e4Mki/ZGPDQx4XDjByT14FeKf8ABRP46eIfgt+1RC+k2elXcV14e06YrfWMcjAx35mGJNu/BNsF&#10;xuwNxZQHCsOv+BXxE+F/wm+NNvrLanrWnQCw1CK7Gprqs7yXBa1+VI5wxaUgDOwFtoBPArw79uKK&#10;4/an+NNn4r8L2k2k6TbaNDpxOubYpZHSWZyypG0mFIkXG7ByDkCvrcDXoYbDQ53yLXR6Pftds+Pz&#10;KajiZOcl0PLvhl+0n4o8UeNfAPhq6tNEjtG8QaUrTQ6RbLJhLiQcfJhSftLcqAV2jaV3Nu/TL9t7&#10;xDf+FNS8KaxYWFtqJsNG1q6mgubprfMSGyZtrCN8twAAQBz1GOfy68DfArxH4H8eeGvEM0llf2+l&#10;apa30sFrKwldIpVdgu9VXJCkDJAr7p/aW/aG+GHxnuvCQ1R9e0qztrLVIryxnhu7aUb/ALKQrPaM&#10;VkQpHMSA7L8vzAcVpicVh8TRlGnJS02W/wB2jMcHVjLEQ5ZJMzbqy8bXPinTtY/sbQF+x2lza+T/&#10;AG1Od/mvA27P2TjHkYxjnd2xzQ1TVvF/jaw8WeG4tC0S1ljhawluH1mZlBmgDBlH2XnAkHBxyPxr&#10;nbqx0AeKtNEP/Cwv7H+x3P2n974h/wBfvg8nvu+75/Tj17VW1uy8HDSPEn/CPf8ACdf8JCLd/wDU&#10;y6/5n2nyf3PmZOM42Y3cYx2r4yNOOnuPy916a9fe/q59w5ys/eXnqtdOmh5X+3E2vJ4K8Iwavp+n&#10;WkcV06xyWV/JcFyIwDkNDHt/M179o+neNG1fS9dTSdBZU0kWQhbWJwWDMj7yfsvH3cY569a5PXvB&#10;3wv8QaVYjxVpni7U1jaNVGqJr0qLM5VAF35AZmIUY6kgVKNN0GLxfBHEvxBTw+unsCqyeIABcCRd&#10;oHO77m7pxXXKpGdCFFQfu832XZ37e8c8YONaVRyXvW69u+h19/d+KfiH4I1/To9H0exa7jvtKMja&#10;tK4RgZIS+PswyMgnHHHpX01+xPoM0vw71bx1fwRQ3/jHUWvIhGzMFsoQILYAlVyrLG8oOBnz/wAB&#10;8lWnhzQfG8mk+B/Bdx4kt9V8SahJYJLcXOqRiBd7NfXDee6hmjQSsQckvtBHNfpfoWiWPhrRNP0j&#10;TbdbTTtPt47S2t0ztiiRQqKPYKAPwr2MooKKlV5bLZXVn59X2X3HjZtXbUaV7vd/p0XmX/woox9a&#10;K+kPmwxXiX7XXwUuvjV8IdQttD2xeMNLSW80abgFpDGySQEn+GWN3Q8gbijH7or23vzQOTSaT0Y4&#10;txaa6H5faV4v8Z3Wl+FJbLX/AAvJbavMbRfO0e4SS2KW80jCRftf3lMBQrxhifTFaUWjeMtH1fVd&#10;cfxd4Sie7hhSczaVMIo1i34IP2vj75zk9h0r0b9rP4W6V8EfE2qfEyLwvBrXg7XZRLrUS2sbvpt+&#10;cAXALD/VT8KwPSXac/vDj5bl8O6frmuv4g1DRrC31CRQIrWCBBFZoMlUUAYLDJy55JzjAwB8JjaP&#10;1ObUtIvb3Vrrf8Ov/BPpqub0qVGNR3cu13pp/X3nf6br3iP4raXd2UfjLwWGttQyYrWxlkkItrkM&#10;kmPtfCuY1PTo3B70/wCIXxE8f+BbnSLaPUPC+qXGptJHEsOlXChSm0ncftRwNpY5/wBnoSQK4bXP&#10;DuneJLL7NqFrHcIOUZlBaM9mU9iPaovC0UHinxxDp8ei2OlajpltFYzXFlZxQLdPK7MZsIB1SOIk&#10;fwtvA4rihVpzjKdlaN3y2XXRa+trnFDOnWpSUItVNLat31t+p2HgT4Zz+IL671O4lLT3UhkvdTkQ&#10;eZcSHqFA4AHZR8q11fiPxL8MfhTfW+neIr+0sb2aITRi+jeQum4ru4Ur1U+lelWFjDptlDa26bIY&#10;l2qB6V8Oft1JpOs+JtF1/TtbsNRKW76TNa2k4kkhlikZ237chceZjBIOR064jAYdY/E8lZvXqj1P&#10;qVPL6DrSip1Hu5a+tj2HRP2iPhn4k8ba54b1iysdAitJvKstUlmUQXy5I3h1ACAjDAkkEHr2q/qP&#10;g7T/ABn4bu9U0e3bUfDryPGguQrC4jXgyp6puDAE4JC7hkEGvz2hifV7mxs4REszbYFLssSkljgs&#10;xOO4G44wB7V+gP7LP7PGofCGO61jUvEEWozajbCNbLT3Z7VFLBg+7IDsQAM7eMnBOa9jMstw2Dp+&#10;0hO0ui9O3bucVOlHM24Tpr/ErJrt6jPCvj/x5D4q03wrBqOknTZoJXt9U1i1luJgUAPlOyzx7jg8&#10;MRkhTkkgk9Brcni74e2HifxNL4q8JM06/a5IptNmRXeOEIsaH7XwWEYHc5P4Vzfxv0ay8K3v9oza&#10;bHqVjazw6mLJ41cOqyDzYwG45Xeoz/eFcvpfhiwt9Qn1iXS9PttXuiHkNnbpHHDxgRxAAbVAwM9W&#10;xk5JryY1oKkqkkuzVlraz36dPmYf2nPBUnSxF5VItrdrpueqCXxP8QtGh+zeNfBdzBHcW12zWWnS&#10;ybJIpUmVSReEfejAI64z061duda8e23iWy0k+IPCRFzZ3F2bg6TcAIInhXaR9r7+dnOeNvvx5Hrf&#10;hfTtclguZ7aH7dbOstvdtErvEykFeGBDLkcq2Qe4r1f4LeA4P2nfEa+Ej4QstD0vSmR/FWrW9tGq&#10;PH1W2tmAyGn4OScpHv8A4tud8JD65JQpr1Vlp5+f9I68NnFKvCUpJxkvN6+h7z+wl8Lb82ep/E7x&#10;DNDeXGqSXNvoDQ27QRrYyXDSy3CozsV8+TGMnPlwxHPzGvrnIqCysrfTLKC0tII7a0t41ihghQIk&#10;aKAFVQOAAAAAPSpq+/hBU4qMdkfPVKjqzc5Dse1FJ+VFaGYc0o60UA80AUNd0Sw8TaNfaTqtnFf6&#10;ZfQPbXNrOu5Jo3XaysO4IJFfmj8cfgfqn7OniqHT5nmv/BOoylND1mU7miY5Isrhu0igfIx/1ij+&#10;8rCv086Y9KxfGPg3RfiB4Z1Hw74i06DVtGv4jDc2lwMq6+2OQQQCGBBUgEEEA1xYvCU8ZTdOfyfY&#10;icFNWZ+VBJwSeK6P4dJGvjWwdlUM28ZxycI2P51sfHX4Ca/+zrqLzXElxrngGWQLZ+IXG6SyycLD&#10;e46HkBZuFbjO1uDxulag+l6ha3kXzNDIrgDvg9Pxr82xWEq4OpyVF8+jOOi/q2Ipznsmn9zPXPiZ&#10;8QdH8C6BcnUNbttHv7i1uDZGYF2LpEzbgigsQuMnj0HUgH4tHwd8MfEL4caZPpmq6NoniDRbb/if&#10;axcahiwdndzCrOFO6VlG4leFxtOSRj3j9qP4KXvxx0DQtZ8KQw3Gr225C0tz5Qa3YElMEYJDepGO&#10;Rznj4P1eXWNKtj4d1FbiySyuJJWsJ0MbJMwVWZlIznCqOegHHU5+syehCVDmo1LTvd/ituq9euvk&#10;feZjXfP78Lwto+97Pf8Ay6HS+NvhFqHg/StJ1aDULLXdD1OV7eDVbDzFt/NU4ZC0qJjvhvukA4Py&#10;nHpvwVi8T+Dvi14W8JX/AIvn8PfZLuG5msm1JpbS5jl8tkt4o0zGzOHJLZ2/PnOV55uz8Q2vibw9&#10;YaHp8l3c6Dp1ilxc6XOskVnaOuPtF3c+T802XPyYII3KCRjafrX9mHU7XVtO1bTDY6HeJ4XnWwsN&#10;d0eJjDcQsu/ajvlsqSd2GI+YfU9+OxM6WHl7SN9/x0T7X11VvNaHNhKEKlZODtt+G6/4N/JnUfGd&#10;Y5JdLUgMxWTIPplcf1rzjPaum+IWvrrviCRoXDW8A8mNh0bGST+Jz+GKo/D3wB4m+M/il/Dfgy3S&#10;WeDb/aOr3Ck2WloehkI+/IR92Jfmbqdq5YfAUKFTE1FTpK7Pl8ymsVjqkqe1/wAlb9Ct4R8Ia/8A&#10;FDxjaeD/AAnCs2s3K+ZPdSqTBptvnDXE3sOir1dsAdyP0t+D/wAJtD+CngSx8L6DGxhhzLc3c2DN&#10;eXDcyTyt/E7EfQABRgKAKXwR+B/h34EeEv7H0NHuLu4YT6jq11g3OoT4x5kjDsOiqPlUcAV6GTX6&#10;PgMDDA0+WOsnu/66Cp01TVkL60me9Ln3ozx1r0zUTNFGfeigApR1pM80A80AHpzQetHpQetAFe/s&#10;LbVLG4s7y3iu7O4jaKa3nQPHKjDDKyngggkEHg18TfGz9h7UfCz3Gt/CdPt2lf6ybwfczYeL1NlK&#10;5wB38mQ44O114WvuHtSZrnrUKeIhyVVdEuKkrM/KnwT8Rrjw7fXenywzxyW0nl3uk30bQXNrJ3DR&#10;sAyN9Rg/rXOePvhJYfEjxjd+JtO8dDT7u6tXgkstfsYruFAeiIrjaqdOmSCucknI/S/4wfs8eBvj&#10;fbRnxJpWNUgQpa63YP8AZ7+2HPCTLyV5J2NuQ91NfIXxF/Yu+I/gITXXh26tPiDoqZbY7x2GpRLy&#10;TuVyIJcAD5g0ZP8Acr5eeV4nBydXBSv5O1/x0f4HTSxVehT9kvfgtk76ejVjzP4J/C7wj8DtBvY5&#10;df8A7WvNShWO/iMqzW7EZyEjVAcHceGzwcZ65teLPiRpWh6EdP0iC28P6ImVPlxrCGyfuqi8DJ7D&#10;k1vfDH9mX4m/F23tr60sbHwj4en5Gr6xcJcyuu4gmK2gdtxGD/rHj6d6+vPg5+yD4F+El3baxJDN&#10;4r8WRDK67re2SSFuM/Z4gBHAMjgou7BwWasKeV4vGTdTFy5U/v8Au2RtUzDEVafsYpQj5b/efLnw&#10;a/ZI8Y/GEwal4jW88CeDHAYeYmzVdQTPRI2/49kIz87jeeMIMhq+8vAngDw78MfDNr4f8L6Tb6Np&#10;FsP3dtbqeSersxyzuepZiWJ5JNdBRX1mGwtLCw5KSt+b9Tz4xjBWiKfrRQaK6yw7Hmijt3ooAMUU&#10;Z96KAP/ZUEsDBAoAAAAAAAAAIQA4Kck4XSQAAF0kAAAVAAAAZHJzL21lZGlhL2ltYWdlMi5qcGVn&#10;/9j/4AAQSkZJRgABAQEAYABgAAD/2wBDAAMCAgMCAgMDAwMEAwMEBQgFBQQEBQoHBwYIDAoMDAsK&#10;CwsNDhIQDQ4RDgsLEBYQERMUFRUVDA8XGBYUGBIUFRT/2wBDAQMEBAUEBQkFBQkUDQsNFBQUFBQU&#10;FBQUFBQUFBQUFBQUFBQUFBQUFBQUFBQUFBQUFBQUFBQUFBQUFBQUFBQUFBT/wAARCACQAI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gvjVE&#10;jfGj4hkqM/8ACSanyR/09y1xvkIf4F/IV2vxoP8Axef4hf8AYyan/wClctcROUdShk2MOcg4Ir91&#10;wMIfU6L5U3yx/JH87ZhVqvH14qbtzy6vT3mS/wBmyPA9ysKG1jYRyNgEqzZ259jg/jUtr4dllubN&#10;Gt4oUvcGBnQAFdxUsfbKt+Vet/Bn4d2/ivUfNRnezntpba/0+7Vo2RWX5ZYnxtkAYKR0KnFeg+M/&#10;gZBpWhWd5b30Xm6VpyWMM11mOKH5nL3EmMlj85wo74r82zHjPCYTFSwdrSvvy7Xi0k/SdndXTjtc&#10;/RcBwnicTh4YmUrqy05nraSbafnC6SdmnvY+V0totoJjjbPTCAcU77LCf+WSf98ir2r29la33k6d&#10;fvewR/K0zQ+UHI4+VSSQPrz7Cq/Wv1HDeyrUlOMNPNWfrZ6r5pPyPzDFOvQquEqmvWzul5X208m1&#10;5kP2WHP+qj/75FOhsoZJUUxIAzAZ2jin5yKvaFFZTa5p8epXMlnp7XEYuLiKPzHij3DcwXuQO1XW&#10;hCFOUuXZPoRh6lWpWhBzerS1em4zxBotrpGv6nYwoHhtbqWBGdRuKq5UZwOuBWf9lhyD5Kf98iuu&#10;+KVrp9j8R/EkGl3ct9YpfS7J5o9jElssMegYkA9wM1y36GscHGFXDU5uO6W68jfHzq0cXVpqWik9&#10;npuRi1h/55J/3wKZ5VuSwEUZZeq7RmpzxV3QbEX+o7msGvI4hmWOORUkKdyhJ6j6H3FaV3SoU3Uc&#10;VZei/wCB95GFVfFVVSjN3fq/wWv3ambDpR1CFp7e3jaGBfNmyo4UkL6epFIiwBWARVVDgnaAK9g+&#10;Hs3w5uZbrR9b1LVdMOoWy2B1GK2j8jiUMruNxZT8qAsOOD65p3xu+C0nw6vp43FtPFOTdxXrSpDB&#10;5GcJHEjPueTj5uuPlx97NfP08zpqsqVWnyuW11a+i2v8332Vrs+qqZPUlh3WoVubk3tK7Wretutr&#10;Ltu72R5AIY8Z2KffAps0KCGT5FztPOPanxsXTcVKH0NJN/qJP90/yr6WVOm4t8q+4+PhXrKok5vf&#10;ued8+p/Oiiiv5y5mf1nyrse8fGj/AJLP8Qv+xk1P/wBK5a5K21C40u5Wa0d4piChkjxkA9etdd8a&#10;P+Sz/EL/ALGTU/8A0rlrjTxnHWv3/CUoV8vpU6iunCO6T6Lo7o/lnGVp4fMq1Wm7NTl1a6vqmn+J&#10;718KPjLaeHYCNUvtRutPt1K+fqE4kkZ2wRHBEoJ7ZJZsAema9Q+Ivxa0fSdNv7VnvFWC5js7y5tI&#10;0aSzdl3odjH5/u9sjr34r46k1DZZWi/Zwpt2aV9pyZCSD/JVA/Gr134iu7/U9RvrgidtQlaS5ik6&#10;SZbcAcdCD0I6Yr8mxfANLF4x4iCcY6tx0195JW6JuKlLsm0mkrn6lhuN3hsKqNRpy0Sert7t231a&#10;jJqPdpN3bNfx14i1K9v7qOTV7PUrW6yyXdlawxCYepAQMrjuDyDXKhSMZO49ziiU289xI0MbpEHP&#10;liUgso+o/nR0HWv1jK8HTweGjCnFLRbRUW+10tL97fK2x+W5rjKmMxMpTk3ZveTkl35W9eXt+u4f&#10;StvwV4Xu/G3i7SNAsSq3N/cLCjvnag6sx9gAT+FYnQ+1d98Bpkt/i/4beXUJdLh82QSXkBUPGpif&#10;JBZWA7DOO9bZjVlQwlWpDdRZnlNGOIx9GlPZyRL8fPA174B+Kes2N0yyx3UhvraZeBJFISQcdiCG&#10;B9xXnnWvav2srm2ufiPpptNbudet10tALm5ZGKt5smVBVFHHB6d68VHNc2TVpV8vpTnva33O36HX&#10;n9CGHzOtCG17/ek3+LGyIHTBYjP904rX8KTxyGexEBe4nUw22NPS4uJJW4QIzEFPmwNwyR2FZZ9K&#10;dbXVzY3XnW87QPsZN0fDcjBweo4yOPU11Y3DLE0nDr8v8n+GpyZbjHg66qN6fP8AJNa9r6dzf0T4&#10;c+IfEGsrpFrp0jXPmGGR8jyoSDtcu+doC9zntXvn7Qnj6xsdK0PRtFuRqUWiWX9mNqsdvbXUT3Kq&#10;gaNlkDFOEBDDGcnG7Br53t/F13DYw20qBbeOxlsIoUAwokYszn1Yk5J+npWbdX13fPcGaUqZERC6&#10;cFgoAG71IwOa8KrgsXja1OeItaG1lvfve/Reieh9PRzHA5dQq08Le9Tdt3tborWdrvfRta7jJ53v&#10;rh7qdQsz/eCqqD/vlcL+QqObPkyZ/un+Rp46DJyfWmT/AOpk/wB0/wAq+ocVCDS7HxSnKpVUpO7u&#10;ed0UUV/Nx/XR7x8aefjP8QvX/hJNT/8ASuWt79nzwXo3jjxhfWWtWf222ismlSMyMmH3qM5Ug9Ca&#10;wvjRgfGf4hf9jJqf/pXLSfCrxtqHgjxbDPp6wNLfFLJzcKWVVeRASACORX7BmtLE1uG5Qwjaqezi&#10;007PSzevomfzrl1ShS4k5sSrw9pNO6vu2lp6tHReN/g7qlr8Rru00bwzqLaB9riWNoo3ePyiV3Yc&#10;nOPvc5rsfjl8DbPSLDSX8F+HbuWd7iRbkWrSzkR7flyGJxz3r2uO41l9YubL+2LEJDDHKH+y8ksz&#10;rj/Wdtg/OrMg1ZUkZdcsWKA5AtRwcZwf3lfz7/rlmaq4WrzfwVa15Wnpa89dWfuD4Vy908TT5f4z&#10;ve0bx8o6aI8I+HnwU0+f4Z67f+KNAubfWoBcvAbl5YWVFhBUhQQMbs9q+fIiWijJOcqCfyr6m+K3&#10;xJ1/w34A0m9WfT7sa5C0MsQgK+UHhJJUhznr3r5aRdiqo7ACv2PgXEY/MFi8wxb92pJcqu2la/Mk&#10;m3Zao/J+NqGCwP1XAYZe9Ti76JNp2s20ld6Mu6No934g1ix0rT4Dc397OlvBECBvdjgDJ6fXsK+4&#10;f2ev2ZD8KNRfX9av4tQ114DDHDbKfJtg2N2GPLMcYzgDGeOa+Nvhvo+sa94/0Cy0CR7fWJLyNra4&#10;QZ8gqcmU+ygEn2GO9fovdvf6MkMFz4nnuLsxl9kOnRs7qo+Z9oHyqOpJ4HrXocUYytCccNCfutXa&#10;679fL+macH4ChUpyxc4XmnZN7bdPPu/u6nJ/H74B2/xp02waG/Glavp+/wAido98bq2Mo4GDjIBB&#10;HTmviL4o/CfX/hFrkGm66kDfaYzLb3NrIXimUHBIyAQQSMgjuK/QWyvbnVGhij8S3ED3AYwGWwiA&#10;lC/e2Nja2O4BJFfIn7Y2geIdJ8fabc6xq76xp9zaFbCRoViEO1v3keF4zkq2epBHpXn8OY+vHEQw&#10;nP7jvo/Tp/VvmenxTluHnhJ4zk/eK2q7Xtqu34/I8DFe8aT8IdI1r4ARa3Y6NNe+KJYN8bwySM7s&#10;JscJux90HtXg/Svo39nDxxrOt2knhmOezsbTSrUSRSvCXd90h4PzAd+1dfHc8bhsDSxuDlZUpqUt&#10;Wrrazs7tNtXR89wTHCV8ZVwmKSbqRajpfXdtXTs0r6nO/BP4LS6v4hv08Y+Gr6KwS13Qm5EkCmTe&#10;BwQRk4zxWF4n+Dmr23xHvLTTvDWot4fGoIsTpG7R+QWXPz9cYzzmvp3RL3V9U0a0v5dZsIDMgYr9&#10;m4XJxjJkqTULnWbGawjGr2LC5n8kk2v3RsZs/wCs/wBmvxj/AF2zP69Vxl178eXlvLlW2qV9Hpuf&#10;ri4Ry5YOlhLO0Jc3NaPM9W7N21Wux8//ALR/w58O+A7TQpdC08WLXM0ySkSu+4BQR94n1rw2biGQ&#10;f7J/lXrX7Q3jLU9Z8VPoF81tNDpExMU8EZQybkXORuI/KvJZ+IZP90/yr934PhioZFSli5OUpJyu&#10;3dtPVavy+4/FeK54eWdzjhklGNk0lZXWj/E87ooor8jP6KPefjSMfGj4hg/9DJqX/pVJXO+HlVvE&#10;GlK8XnIbyAGLAO8eYvGDxz711v7QVo2m/Hb4hxyjyyddu5Ru44eQuD+IYGuS8MskviPScShB9tg/&#10;eKR8v7xefT86/dIyUsm0/wCfX/tp/MlWDjnjT/5+/wDt59qLp+jPqM1sPBK+fGqyMPs1r91mYDnf&#10;6q1fOX7L8Fvd+PfiGLvRjq0SSblhZIn8r99J2dgBxxx6V9OCyt47+a7Hid/PkRY2PmW+CqliONvq&#10;xrgPhp8MPDvgzXfFl5peuXFvNeXZilaS4hYOu1ZMjK/3pG6e1fx/QrxhQrQe8krb9Hqf1XOm5ThJ&#10;dLnE/tErpcngzw5d6d4fGkRXNx5kcohhj3oYiQPkYnuODXgJ6cYr6H/aT0620zwV4ctbbVnv4be5&#10;8qONnibaoiIB+UA9u9fOxlRDguoPoWr+lfDxr+w0/wC/I/nTjxN5y7L7Mf1PpP8AYW0+61zx9qul&#10;2aada6iunvcnVbi2aaVUDovlou8BQd2SRycV9keJfh4+g6bpt7qVtL4og/tNbrWktbc5liVGEOIQ&#10;WLxxNsbyxnJy2Cc18l/8E6iD8Z9YPUf2JJ/6Oir7R/aO17UPC3wF8fatpVy9nqVpo1zLBcRnDROI&#10;zhgexHUH1rxOIIKnmNSMfLrfou59vw3UdXK6Upb67JLaT6IwPDvg608Z6nr8tjY3GmaFdWUCrdS2&#10;ZtDNqKMxF3FCwUqUXYC+Bv4HIWvnj9ui31jwp4P8PabrB0nWf7SuJTDdRWskEtrJGgO5f3jAg7iC&#10;p4xWh/wS48VavrXgjxxpmoahcX1pYajBJbLcyNI0ZljYuAzEnBKA49ST3qf/AIKV8aX4Az/z9Xf/&#10;AKLSuTJ4Rq4+jGW1/T8jtzqcqOX15x3UX0v+D0PhaMMEAcgv3KjAr2X9mW0trvxJri3OjjWALOMq&#10;hjibZ+86/OQPyrxoTxnA8xc+mRXtf7LgVvEuvFtROnYs4/mBjG7950+cH9K+343/AOSexNv7v/pc&#10;T8r4NT/t2hf+9/6TIP2sv7Pb4X6LeaZoP9jxT36lZlihj3rsfj5GJ6jPPpXsXhi00hPCnhtrnweJ&#10;5rm0t1WY29sxkcwhiSS+ecE5NZPxV+Gnh7xV4GttL1DXbi4tLK4haGNLiFSC0ioSSFyfldq7SDQb&#10;C1s9OtI/Esgh04KtuDLbkqFTYuTt5+U1/LVSvGWGhTW6cu/lY/pqMGqjl3SPkv4zQxW/xM1yOCy/&#10;s6NZFxbBVXZ8i9lJH5Vw85xDJ/ut/Ku6+NxVPidrv+l/ax5ifv2K/N8i91wPyrhtpux5MOJJJCI1&#10;C85LHAH61/XOQyUcjwsn/wA+o/8ApKP5YzqDnnleK61H/wClHLf8Ile/3G/Kiv06/wCGOrX/AJ5r&#10;+dFfiHs6h/R/1mJ5r8WvhRqN1+2Nq+sx21u2jxmzv5lnYAsr27RkqpHzfPE1c38WPg1rfiX4iaVr&#10;Oi2Nh/Ztslv5sZmWEsySlmAXGDkY5r6J/aY0v+zfiN4V1uTUp9MsdQsrjS5pYHVcyowmhByp7GfH&#10;1ry/WNRtIdLmms/Ft9LMu3aFljbPzgHgR+ma+ezLNsdhcyVWDV4w5Fp9lp3v56vUxoZXhMRhZU5J&#10;2lNTev2k0/0Whejsbpdaurs+FofJlgjjVPPt8gq0hJ/8fH5VakhmeJ1HhSEFgRnzrfrVV7zS1k2f&#10;8Jfe7jkqvnR5IHoPL56isfQ/EWm6nquuW3/Ca3Ews7lY0SK4hLKvlITnCf3i459Mdq+HUW7u23qf&#10;S3SOR+JPwq8Q+MPBvh3SdP0azs7vTtvnSyXUarJiPbwVGevPNdL8Evhjc+CfCd1Y6/ZWMl7JePMp&#10;TbN8hVAPmI9QeKva3qtvBFYtZeLL6XzL2GKXbJG2Iy2HP+r7evatP7XpmQp8XXu4jIXzo8kfTy/e&#10;vZnmuMllyyy69lzc2zvf1+Z5UctwyxzzCz9o48u+lt9jO/Ys+Fuu/Dv41apPq8dskN5pVyIfImEn&#10;SeI8jHHBFfXPxa8DP8TPhj4n8KR3a2Ems6fNZLdPHvERdSAxXIzjPTNfP/7NV8b34qTl9VuNRaO2&#10;v40Wcr8sQmhCMMKOo7967b41fHjUPDfjS18H+GZtMh1JDbTahc3tzGHiillCCNImIJYqdwbkcAYJ&#10;PH6HhsfXzKlHEYm3M9NFbbRfgjwfqdHAfuKC93V667u7/FlT9kb9l27/AGZdN8T2t34hh19tYuIJ&#10;laG1MAiEasuDlmznd+lcX+3v4D1f4hL4GsNHSB7mKW8mYTy+WNuxB1x71D8Fv2m/F0eo+HbTxxqO&#10;h6va6x9htftNneW6SxXE4m+ZVQ4kDMkahQM4LEZwa679r69k08+H7iG/msLmO1v2heDGWcLFhcFT&#10;n6VrUxlbL4PFYe3PHVX1XYmeFpY9PDV9Yy0dtDx3xR8NJtV+DreH7SysV1o2MEG8hVHmKU3fPjP8&#10;J5rjPgx8IvEfw81nU7vV9JstQiubdYY0iuo2KsHzn5h/KvTjd6YGCnxde5OcAzR5P/kOs6y1O3fV&#10;9Vin8V3y2kHk+Q5kjAOUy/Pl88/lX5zSzfGUsDXwEWvZ1WpS0d73Wz6bI9+pleFq4yljZJ89NNR1&#10;0s0918y/oOmXWl6LaWc/heCWWFNrOJ4CCck96XUrC7u57B4/C0KrBP5rgz2/zLsYY/MisrxL4h0r&#10;RtMjuf8AhNZ4A88EYea4hClWkUNglP7pJ/CtX7ZpeQv/AAl96WYEgedHkj1H7v3H514rUvitv6nr&#10;XWx5vH8H9eu/jbF4on02yttDNx5rQNOjsF8rbjYBg81Y8f8AwkvfEHxv8DX1ra2seiz6lp1nKsTB&#10;XJE5d/kA5GxTz7V2mn6haStfG48WX6LHcOkZMsagxgAg/wCr9zzXVfCLTE8SfG3w4LTWrnVrPSbW&#10;51S5SeRWVWKiGEjCjnMjkeymvr8vzfHVcdQaavCHs1o/gs/xs3qfPYjK8JDD1YtO0p+0ev2rp/dd&#10;LQ+uML6GinUV9qeaeW/tG+G59d+F95fWNubrVdBlTWbSFTgyNDkun/AozIuPVhXz1p2rahpPhuO6&#10;Gn211akeekkV999ZHypH7v0cV9puiyoyOAysMEEcEV8Q67oWk/DfxDrvg3XdRvrO2spvP09ftEuy&#10;SwkbdCRtHG1g0Z94/evkc/wvtIQrpXto/Tp/Xmevl9WzdNmrcwa1Pr9hfDTbUJbRzRFDfctvKYI/&#10;d9tp/OvnD9lS4vI/il8SGt7WO4kaQl1e48sKftD9DtOf0r3C51/Sl16xSPXNU+xGKYznzZ8bxs2Z&#10;O33aszwx4c+G/hTU9SvdDubmwvbtsXksE9xukYnf82Qe7Z/GvlaNT2VCpTlF3klbR9HfXU9aceac&#10;ZJ7f5HUw6lqnhjTbKGfSoJTNdCBTHffxSSMRn930Geauyf2y+rQXv9mWoWOGSLab7klihz/q/wDZ&#10;rl7XVvDt1ptqdW1vUfOW43oJZpxhw58sjjrjGKsya7ow1i3Rdc1T7IYZC586fG/KbedvoWrjcHf4&#10;ddejNrruem/AXW7jWvinumslsxb2d7b5E/mbmSWEH+EYFfOX7aXxm1X4XftP6kLLTdJvo207Tpv9&#10;LsYnkyrFseYV3Y+XAGeOowa9j+E3j/wP4F8fvqU3iAwWf2K7MrXUsj5laWHIVSMlic5Cg181/tf6&#10;VP8AHT433PiXwvH/AMSdrC3tRPfZgLOm/JCH5sfMOSBX32W4mhhcDH2s1Dfd26+Z8zjJRVd8z/qx&#10;yXwp+O2s+JPiP8O9Dm0rQ4Yf7c0qJpotLgV8RzFcrhPkJ8w4K4244xk1+gv7UWsS6DqHhnUI7UXa&#10;29tfSPH5vlnaFi6HByfavzh+Hfwq1/wN8SPCev3cdvd2Ol6ra3twtpLmTy45VdtqtjJwDgV9xfG7&#10;4x/D/wCJd34cRdblit0gvFureVZbaVQyx8MMZIOD044rXF4zDYrCVI0pqTtsnrv23Iw0oOvHlZTu&#10;V1mbVbO6GmWoW3WRSv27k7gv/TP2qJ9a1TVJNV06PSYFlgRY3Zr75cyRkjH7vtWLca7ow1SzWPXN&#10;UNsyyeaRLPjOBt/h+tJLq3hiL+0ZbTXNQ+3PGDIUnnLFghCZG306V+d8j6x/B9z6m/meO/tlfb4/&#10;hh4dtry0hgWK9RN8Vx5m4rCw6bRivavCi6xJpPhq9XTrZo4tKSP5r3DNuSIg/c/2f1rA8R6P4B8c&#10;6FY23im7u9Sij8uTyrqa4AWUrtJ4A5ySPxrTi1TQrC/sLS11nU4tNitnTYss+1duwRjO3PTdXdOo&#10;p4aFBRd4uT2dtfmYxjapKd9HY6FtT1XWLTUbeLSrdGUyWpLX3G7b1/1fT5hXqX7KmiTS6Vr3iq8g&#10;EM+oTpptrtfeptbQGMMpwOGladvoR6V4XeXmm6gv9k+GdWvrjxDq90LOziNzMAbiTALtkAYRQXPs&#10;lfang7wtZeCfC2k6BpylbLTrZLaLd95goxuPqScknuSa+h4fwvvSxDVlsv1PNzCroqaZtUUUV9se&#10;IJ2rwv8Aao8AXeseF4vFmjR7tX0NT9oiUZNzYllaZTjlim0SKPVCBy1e59qRlDqQQGB4IPesqtON&#10;aDpz2ZUJOElJbo+M18Q6tc32nRW50u4g1CB7mG4jeQoyKFII9QQ4INPsrDW9MudUu3m0wLdzCdi3&#10;mqI8RonX/gGc+9V/i54M0f4BeILiS68Prf8AhXU5JJ9LuIbdHa1mb5pLNixGAT80fqMr/CM+IT2C&#10;apqNxqF5bxJLM5cWkX+ogGANqr0PCjJPU5xjNfk+Oof2fOVOr8tN/wAT3auY06dNT3b6Hs0Vzqfj&#10;fT7Oe1utIK216k5EMjycxueDg8ZxVXx1491jwatrCYNOnvL0OLaMGUAsu3JPsAxJ+mO9eRT6NbFo&#10;5YIo7a4iYSRSxoBhh0yOjD1U5BrTsLy3+IHi+3jtdPj0y4t4ksJ4okAVZSS8rDHUEBCM84rhjVpz&#10;g5xW3T12+VzmWZ+1pS5Faell6mr4R8B3nim/uNQmlYtNIz3F/KvLsTkhB0AyfujgV2F7b/D/AMEX&#10;UVnrWo2FteSIJFTUrgKzKSQGAOBjII/Cu+sbGHTbOK2t08uGJdqj2r47/bT0W3fxVpWvNdxXEFxY&#10;tYxRwShmE8chZtw7KFfnHOcCunAYSONxCp1pavqbrCww1P2k1zT6tnrmh/Ej4ceLfFOt+Hbi3i0C&#10;906fyI5bmZYVuuSN0Z3Y7ZwexBqHX/BFvqWkzahYJJqWiiRlWSVMEhTjzEPdM5w4x0z05r4kW3m8&#10;R6hp1lZWvnXsqR24jjXBlkyQCcnGcYGeBx0r7e/Zu+DPif4Y215L4j1ozpcwiOLR4p2lgg5yWOfl&#10;JIwPl9T1r1szynDYOn7SE+WXRdfNowVGGL93ks+60sbXgH4ga7fanD4fuWtrqbyXkgvrosGlVcZV&#10;tvBcZ69xz611skOs6FPrOryzaWscyRyMJDIip5cZXG4+teXfErT4PA+uLqBtRc2VpKl8sGzdmLdi&#10;RAD1O0tj8KwLm0i1jUp9Tu7OGOWfG21Vf3UCD7qhemcdWxkmvn1ViqftJ+m27Vn/AJCjj3h6bhW1&#10;nF2/4J7cJtV8W6NBJa3WkSRM8M+6F5JApVlk2kg+2KuyajrseqW9ls04tNE8gbMvG0qMY991fP8A&#10;c6HbSNHJDGtrcRsHSSJQBkEEBlHDLxyD1Feo+ArC3+N2rQeFNM8PR6ZqO3/idalHAnl2Nt/G0Tcn&#10;fJ0jyO5P8FdOEp/XpqlR37W2899jpoZjTqxblo0ev/sz+C7nxJ4m1Xx1qTQzafbXE9roohz5cjtt&#10;W4uBnnqvlKfQOf4hX0rmqOh6HY+G9GstJ0y3Sz0+yhWCCCMcIijAH/16viv1rD0I4alGlDZHi1aj&#10;qzc31FooorpMxBS0g6UtAHP+O/A+kfEbwrf+H9bt/tGn3ibWAOHjYcrIjfwupwwPYivgLx34D1n4&#10;U+K5PDmvHznIMlhqSrtj1CEfxDsJF6OnUHkfKQa/RwHNcn8S/hlofxW8MTaLrkBeMkSQXUR2z2so&#10;+7JE38LD8iMg5BIrxc0yynmVHklpJbPt/wAAznBTR+e3610fwyt4Y/GMThFV5EdmYDBZtuAT+Ax+&#10;FQ/EP4e698IvECaP4iQSwTsV0/WIU2298Ow/2JfWM/VciqXh7Vf7F1qzvSCVif5wO6ng/pX5BXw1&#10;bA1vZVlZ/n/mjGi/ZVoyl0aPXPH/AIjg8P8AhfVJP7StNOvTZztavdShF8wIcH1wDgn0r5H1j4CW&#10;3jDwdpl54clhs9fsbNH16G61GNrVbhu5l3ELK/3iM4x1wcZ9P/ap+Fes+P4NG13wvDPfXMMMsM6Q&#10;yhVa3KlsgdWJ5GO+cd6+PpvEWoHw9F4f81rfToZ3nktkBXzJjgFpB3IAAAPTn1NffZPhpSoqpQqW&#10;lfVdt99dfI+qxNRc1px06G14y+F2teC5dNFw1nqFvqTFLS8024E0EsgbaUDjA3AnpXsPwX1Xx9on&#10;xA8P+Er3xLNpgsJhJf6VqlzGIlt2AKQoD8zyNuJ2g/LlfQ1z1zrth4m8O6N4Vs9VGoeGrO1ilj04&#10;E2ohlA/fT3krKxjUO2FVCd24dO/0Z8DrfRdf+3Q33hzSBr/haePThqlvIL3zFCBkZJ2G4kDjk5HH&#10;TpXVjsVNYdqtBPfp30Ts/XW3Xr0MqNNOp7jNn4xwxTSaaHUOWSRWVh1XK9fxrz7rXT/ETWk1nxCy&#10;wsGhtV8lWB4Jzlj+fH4VieHPD2s+OfEcXh/w3Zf2jrEoDMGJWG1j/wCes7/wJ1x3booJr81hRqYu&#10;t7Kirt9DwMbJVcTNw/q2hDpOkan4p16x0DQbX7frd8xWGHJCIo+9LIf4Y16k9+gySK+8vg18JdO+&#10;D3hFNKtHN5qE7efqOouuHu5yMFvZR0Vf4QAPUmn8FPghpXwc0WRIpP7T1+8AN/q8qBXmI6Io/gjX&#10;sg46k5JJr0nFfrWUZTDLaeus3u/0Xl+YoQ5PUWiiivoTUKKKKAEHSlpKWgAooooAx/FPhTR/G+hX&#10;Wja7p8Op6ZdLslt51yD7g9QR1DDBB5BFfHHxZ/Zl8R/DZptR8Pi58VeGBljGo36hZLn+JR/rkH95&#10;fnHcHrX29R1rz8ZgaGOp+zrxv2fVejIlFSVmfnl4C+JaabbJE7/bdLJO14zloj3GP5qeRXG+O/gr&#10;P488Wanr+k6v4c1Zb2BkNlq9r5Jj5BADR4bcOMOcng5znFfb/wAU/wBmLwn8SLqbVIFk8N+IZOW1&#10;PTFVfPOOPPjI2y/U4b/aFfM/jL9nv4h+BJm83RT4nsB93UNAQyMf962OZFP+7vHvXw9TKsflcnUw&#10;nvx/G3p/kdEMTVpQ9nJc0V95hfCD4K6J8JfDepwa5qNjqT6tCkd5BPFEUUYO6MN951JPf0HGat6h&#10;4o0PwjoL6N4SsrfRtLjBaSaJBEgz1Izzz/ePNS+Fvgl8QvGt0IdP8LXelw7tsl/4gjayijHrsYea&#10;/wBFX8RX0V8M/wBkTw54UuLfU/E9wfF+sxEOi3MQSxgccho4OQSOzOWPpisqWWZlmcnPEPki9Xff&#10;7v8AOxc8ZVqR5KceRfifPvwr+Bvij4wvFc2yyeH/AAu2C+tXcX7ydfS2iblv99gFHbdX2l8Ovhl4&#10;f+FegLpPh+yFtETvnnkbfPcyd5JXPLMfyHQADiuqVQoAUAAcAAdKU+4r7nA5dh8vhy0Vr1fVnJGC&#10;gtBaKKK9QsKKKKACiiigD//ZUEsBAi0AFAAGAAgAAAAhAIoVP5gMAQAAFQIAABMAAAAAAAAAAAAA&#10;AAAAAAAAAFtDb250ZW50X1R5cGVzXS54bWxQSwECLQAUAAYACAAAACEAOP0h/9YAAACUAQAACwAA&#10;AAAAAAAAAAAAAAA9AQAAX3JlbHMvLnJlbHNQSwECLQAUAAYACAAAACEAj6E6Z4kIAAD4IwAADgAA&#10;AAAAAAAAAAAAAAA8AgAAZHJzL2Uyb0RvYy54bWxQSwECLQAUAAYACAAAACEAGZS7ycMAAACnAQAA&#10;GQAAAAAAAAAAAAAAAADxCgAAZHJzL19yZWxzL2Uyb0RvYy54bWwucmVsc1BLAQItABQABgAIAAAA&#10;IQDWqLWT3AAAAAQBAAAPAAAAAAAAAAAAAAAAAOsLAABkcnMvZG93bnJldi54bWxQSwECLQAKAAAA&#10;AAAAACEAYyKfYcg2AADINgAAFQAAAAAAAAAAAAAAAAD0DAAAZHJzL21lZGlhL2ltYWdlMS5qcGVn&#10;UEsBAi0ACgAAAAAAAAAhADgpyThdJAAAXSQAABUAAAAAAAAAAAAAAAAA70MAAGRycy9tZWRpYS9p&#10;bWFnZTIuanBlZ1BLBQYAAAAABwAHAMABAAB/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932;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Ez5wQAAANsAAAAPAAAAZHJzL2Rvd25yZXYueG1sRI9Na8JA&#10;EIbvgv9hmYI33bRIkdRVJFAQ9BJbPI/ZMQnNzsbdVeO/dw5CbzPM+/HMcj24Tt0oxNazgfdZBoq4&#10;8rbl2sDvz/d0ASomZIudZzLwoAjr1Xi0xNz6O5d0O6RaSQjHHA00KfW51rFqyGGc+Z5YbmcfHCZZ&#10;Q61twLuEu05/ZNmndtiyNDTYU9FQ9Xe4OikpN8U+nubz46M/Ly5FvXPlNhgzeRs2X6ASDelf/HJv&#10;reALvfwiA+jVEwAA//8DAFBLAQItABQABgAIAAAAIQDb4fbL7gAAAIUBAAATAAAAAAAAAAAAAAAA&#10;AAAAAABbQ29udGVudF9UeXBlc10ueG1sUEsBAi0AFAAGAAgAAAAhAFr0LFu/AAAAFQEAAAsAAAAA&#10;AAAAAAAAAAAAHwEAAF9yZWxzLy5yZWxzUEsBAi0AFAAGAAgAAAAhAOi0TPnBAAAA2wAAAA8AAAAA&#10;AAAAAAAAAAAABwIAAGRycy9kb3ducmV2LnhtbFBLBQYAAAAAAwADALcAAAD1AgAAAAA=&#10;">
                  <v:imagedata r:id="rId6" o:title=""/>
                </v:shape>
                <v:shape id="docshape3" o:spid="_x0000_s1028" type="#_x0000_t75" style="position:absolute;left:6;top:344;width:921;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MWwgAAANsAAAAPAAAAZHJzL2Rvd25yZXYueG1sRE/fa8Iw&#10;EH4f+D+EG+xtplEZW2cUEUWFwVg3xMejuaVlzaU0Wa3/vREGe7uP7+fNl4NrRE9dqD1rUOMMBHHp&#10;Tc1Ww9fn9vEZRIjIBhvPpOFCAZaL0d0cc+PP/EF9Ea1IIRxy1FDF2OZShrIih2HsW+LEffvOYUyw&#10;s9J0eE7hrpGTLHuSDmtODRW2tK6o/Cl+nYbJ6UUV6v2o9lN8s5um39nZgbV+uB9WryAiDfFf/Ofe&#10;mzRfwe2XdIBcXAEAAP//AwBQSwECLQAUAAYACAAAACEA2+H2y+4AAACFAQAAEwAAAAAAAAAAAAAA&#10;AAAAAAAAW0NvbnRlbnRfVHlwZXNdLnhtbFBLAQItABQABgAIAAAAIQBa9CxbvwAAABUBAAALAAAA&#10;AAAAAAAAAAAAAB8BAABfcmVscy8ucmVsc1BLAQItABQABgAIAAAAIQAKk1MWwgAAANsAAAAPAAAA&#10;AAAAAAAAAAAAAAcCAABkcnMvZG93bnJldi54bWxQSwUGAAAAAAMAAwC3AAAA9gIAAAAA&#10;">
                  <v:imagedata r:id="rId7" o:title=""/>
                </v:shape>
                <v:shape id="docshape4" o:spid="_x0000_s1029" style="position:absolute;left:7;top:341;width:920;height:1034;visibility:visible;mso-wrap-style:square;v-text-anchor:top" coordsize="92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2UwAAAANsAAAAPAAAAZHJzL2Rvd25yZXYueG1sRE9Ni8Iw&#10;EL0L+x/CLHgRTS2LlGoUUQRvsl2h17GZbcs2k9pEW/+9EYS9zeN9zmozmEbcqXO1ZQXzWQSCuLC6&#10;5lLB+ecwTUA4j6yxsUwKHuRgs/4YrTDVtudvume+FCGEXYoKKu/bVEpXVGTQzWxLHLhf2xn0AXal&#10;1B32Idw0Mo6ihTRYc2iosKVdRcVfdjMKthOdnS77vM8XVxfXydctwYyUGn8O2yUIT4P/F7/dRx3m&#10;x/D6JRwg108AAAD//wMAUEsBAi0AFAAGAAgAAAAhANvh9svuAAAAhQEAABMAAAAAAAAAAAAAAAAA&#10;AAAAAFtDb250ZW50X1R5cGVzXS54bWxQSwECLQAUAAYACAAAACEAWvQsW78AAAAVAQAACwAAAAAA&#10;AAAAAAAAAAAfAQAAX3JlbHMvLnJlbHNQSwECLQAUAAYACAAAACEAH05NlMAAAADbAAAADwAAAAAA&#10;AAAAAAAAAAAHAgAAZHJzL2Rvd25yZXYueG1sUEsFBgAAAAADAAMAtwAAAPQCAAAAAA==&#10;" path="m,l919,r,419l912,485r-13,66l878,617r-27,64l817,743r-42,60l726,859r-56,52l607,958r-72,41l457,1034,382,999,314,960,253,917,199,870,152,818,111,762,76,702,48,638,26,569,10,496,,419,,xe" filled="f" strokecolor="#2a2926" strokeweight=".7pt">
                  <v:path arrowok="t" o:connecttype="custom" o:connectlocs="0,341;919,341;919,760;912,826;899,892;878,958;851,1022;817,1084;775,1144;726,1200;670,1252;607,1299;535,1340;457,1375;382,1340;314,1301;253,1258;199,1211;152,1159;111,1103;76,1043;48,979;26,910;10,837;0,760;0,341" o:connectangles="0,0,0,0,0,0,0,0,0,0,0,0,0,0,0,0,0,0,0,0,0,0,0,0,0,0"/>
                </v:shape>
                <w10:anchorlock/>
              </v:group>
            </w:pict>
          </mc:Fallback>
        </mc:AlternateContent>
      </w:r>
    </w:p>
    <w:p w:rsidR="00D84972" w:rsidRPr="00FB2764" w:rsidRDefault="00D84972" w:rsidP="00D84972">
      <w:pPr>
        <w:spacing w:after="0"/>
        <w:ind w:left="1567" w:right="1567"/>
        <w:jc w:val="center"/>
        <w:rPr>
          <w:rFonts w:ascii="Times New Roman" w:hAnsi="Times New Roman" w:cs="Times New Roman"/>
          <w:lang w:val="ro-RO"/>
        </w:rPr>
      </w:pPr>
      <w:r w:rsidRPr="00FB2764">
        <w:rPr>
          <w:rFonts w:ascii="Times New Roman" w:hAnsi="Times New Roman" w:cs="Times New Roman"/>
          <w:u w:val="single" w:color="2A2926"/>
          <w:lang w:val="ro-RO"/>
        </w:rPr>
        <w:t>Primăria</w:t>
      </w:r>
      <w:r w:rsidRPr="00FB2764">
        <w:rPr>
          <w:rFonts w:ascii="Times New Roman" w:hAnsi="Times New Roman" w:cs="Times New Roman"/>
          <w:spacing w:val="14"/>
          <w:u w:val="single" w:color="2A2926"/>
          <w:lang w:val="ro-RO"/>
        </w:rPr>
        <w:t xml:space="preserve"> </w:t>
      </w:r>
      <w:r w:rsidRPr="00FB2764">
        <w:rPr>
          <w:rFonts w:ascii="Times New Roman" w:hAnsi="Times New Roman" w:cs="Times New Roman"/>
          <w:u w:val="single" w:color="2A2926"/>
          <w:lang w:val="ro-RO"/>
        </w:rPr>
        <w:t>municipiului</w:t>
      </w:r>
      <w:r w:rsidRPr="00FB2764">
        <w:rPr>
          <w:rFonts w:ascii="Times New Roman" w:hAnsi="Times New Roman" w:cs="Times New Roman"/>
          <w:spacing w:val="14"/>
          <w:u w:val="single" w:color="2A2926"/>
          <w:lang w:val="ro-RO"/>
        </w:rPr>
        <w:t xml:space="preserve"> </w:t>
      </w:r>
      <w:r w:rsidRPr="00FB2764">
        <w:rPr>
          <w:rFonts w:ascii="Times New Roman" w:hAnsi="Times New Roman" w:cs="Times New Roman"/>
          <w:u w:val="single" w:color="2A2926"/>
          <w:lang w:val="ro-RO"/>
        </w:rPr>
        <w:t>Sfântu</w:t>
      </w:r>
      <w:r w:rsidRPr="00FB2764">
        <w:rPr>
          <w:rFonts w:ascii="Times New Roman" w:hAnsi="Times New Roman" w:cs="Times New Roman"/>
          <w:spacing w:val="15"/>
          <w:u w:val="single" w:color="2A2926"/>
          <w:lang w:val="ro-RO"/>
        </w:rPr>
        <w:t xml:space="preserve"> </w:t>
      </w:r>
      <w:r w:rsidRPr="00FB2764">
        <w:rPr>
          <w:rFonts w:ascii="Times New Roman" w:hAnsi="Times New Roman" w:cs="Times New Roman"/>
          <w:u w:val="single" w:color="2A2926"/>
          <w:lang w:val="ro-RO"/>
        </w:rPr>
        <w:t>Gheorghe</w:t>
      </w:r>
      <w:r w:rsidRPr="00FB2764">
        <w:rPr>
          <w:rFonts w:ascii="Times New Roman" w:hAnsi="Times New Roman" w:cs="Times New Roman"/>
          <w:spacing w:val="14"/>
          <w:u w:val="single" w:color="2A2926"/>
          <w:lang w:val="ro-RO"/>
        </w:rPr>
        <w:t xml:space="preserve"> </w:t>
      </w: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center"/>
        <w:rPr>
          <w:rFonts w:ascii="Times New Roman" w:hAnsi="Times New Roman" w:cs="Times New Roman"/>
          <w:b/>
          <w:lang w:val="ro-RO"/>
        </w:rPr>
      </w:pPr>
    </w:p>
    <w:p w:rsidR="00D84972" w:rsidRPr="00FB2764" w:rsidRDefault="00D84972" w:rsidP="00D84972">
      <w:pPr>
        <w:spacing w:after="0"/>
        <w:jc w:val="center"/>
        <w:rPr>
          <w:rFonts w:ascii="Times New Roman" w:hAnsi="Times New Roman" w:cs="Times New Roman"/>
          <w:b/>
          <w:lang w:val="ro-RO"/>
        </w:rPr>
      </w:pPr>
      <w:r w:rsidRPr="00FB2764">
        <w:rPr>
          <w:rFonts w:ascii="Times New Roman" w:hAnsi="Times New Roman" w:cs="Times New Roman"/>
          <w:b/>
          <w:lang w:val="ro-RO"/>
        </w:rPr>
        <w:t>AUTORIZAȚIA NR. _______/__________</w:t>
      </w:r>
    </w:p>
    <w:p w:rsidR="00D84972" w:rsidRPr="00FB2764" w:rsidRDefault="00D84972" w:rsidP="00D84972">
      <w:pPr>
        <w:spacing w:after="0"/>
        <w:jc w:val="center"/>
        <w:rPr>
          <w:rFonts w:ascii="Times New Roman" w:hAnsi="Times New Roman" w:cs="Times New Roman"/>
          <w:b/>
          <w:lang w:val="ro-RO"/>
        </w:rPr>
      </w:pPr>
      <w:r w:rsidRPr="00FB2764">
        <w:rPr>
          <w:rFonts w:ascii="Times New Roman" w:hAnsi="Times New Roman" w:cs="Times New Roman"/>
          <w:lang w:val="ro-RO"/>
        </w:rPr>
        <w:t>de acces/circulație autovehicule cu masă totală maximă autorizată mai mare de 3,5 tone pe teritoriul municipiului Sfântu Gheorghe</w:t>
      </w:r>
    </w:p>
    <w:p w:rsidR="00D84972" w:rsidRPr="00FB2764" w:rsidRDefault="00D84972" w:rsidP="00D84972">
      <w:pPr>
        <w:spacing w:after="0"/>
        <w:rPr>
          <w:rFonts w:ascii="Times New Roman" w:hAnsi="Times New Roman" w:cs="Times New Roman"/>
          <w:lang w:val="ro-RO"/>
        </w:rPr>
      </w:pPr>
      <w:r w:rsidRPr="00FB2764">
        <w:rPr>
          <w:rFonts w:ascii="Times New Roman" w:hAnsi="Times New Roman" w:cs="Times New Roman"/>
          <w:lang w:val="ro-RO"/>
        </w:rPr>
        <w:t xml:space="preserve">    </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CATEGORIE TONAJ AUTOVEHICUL 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NUMĂR ÎNMATRICULARE AUTOVEHICUL 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MATERIALE TRANSPORTATE ________________________________________,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VALABILITATE AUTORIZAȚIE _______________________________________,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TRASEU DEPLASARE ________________________________________________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_____________________________________________________________________.</w:t>
      </w: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right"/>
        <w:rPr>
          <w:rFonts w:ascii="Times New Roman" w:hAnsi="Times New Roman" w:cs="Times New Roman"/>
          <w:lang w:val="ro-RO"/>
        </w:rPr>
      </w:pPr>
      <w:r w:rsidRPr="00FB2764">
        <w:rPr>
          <w:rFonts w:ascii="Times New Roman" w:hAnsi="Times New Roman" w:cs="Times New Roman"/>
          <w:lang w:val="ro-RO"/>
        </w:rPr>
        <w:t>Semnătura</w:t>
      </w: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center"/>
        <w:rPr>
          <w:rFonts w:ascii="Times New Roman" w:hAnsi="Times New Roman" w:cs="Times New Roman"/>
          <w:lang w:val="ro-RO"/>
        </w:rPr>
      </w:pPr>
      <w:r w:rsidRPr="00FB2764">
        <w:rPr>
          <w:rFonts w:ascii="Times New Roman" w:hAnsi="Times New Roman" w:cs="Times New Roman"/>
          <w:noProof/>
        </w:rPr>
        <mc:AlternateContent>
          <mc:Choice Requires="wpg">
            <w:drawing>
              <wp:inline distT="0" distB="0" distL="0" distR="0" wp14:anchorId="20B0E75F" wp14:editId="3DA8F85C">
                <wp:extent cx="593090" cy="877570"/>
                <wp:effectExtent l="9525" t="0" r="6985" b="825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877570"/>
                          <a:chOff x="0" y="0"/>
                          <a:chExt cx="934" cy="1382"/>
                        </a:xfrm>
                      </wpg:grpSpPr>
                      <pic:pic xmlns:pic="http://schemas.openxmlformats.org/drawingml/2006/picture">
                        <pic:nvPicPr>
                          <pic:cNvPr id="14" name="docshape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2" cy="1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docshape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 y="344"/>
                            <a:ext cx="921" cy="1029"/>
                          </a:xfrm>
                          <a:prstGeom prst="rect">
                            <a:avLst/>
                          </a:prstGeom>
                          <a:noFill/>
                          <a:extLst>
                            <a:ext uri="{909E8E84-426E-40DD-AFC4-6F175D3DCCD1}">
                              <a14:hiddenFill xmlns:a14="http://schemas.microsoft.com/office/drawing/2010/main">
                                <a:solidFill>
                                  <a:srgbClr val="FFFFFF"/>
                                </a:solidFill>
                              </a14:hiddenFill>
                            </a:ext>
                          </a:extLst>
                        </pic:spPr>
                      </pic:pic>
                      <wps:wsp>
                        <wps:cNvPr id="16" name="docshape4"/>
                        <wps:cNvSpPr>
                          <a:spLocks/>
                        </wps:cNvSpPr>
                        <wps:spPr bwMode="auto">
                          <a:xfrm>
                            <a:off x="7" y="341"/>
                            <a:ext cx="920" cy="1034"/>
                          </a:xfrm>
                          <a:custGeom>
                            <a:avLst/>
                            <a:gdLst>
                              <a:gd name="T0" fmla="*/ 0 w 920"/>
                              <a:gd name="T1" fmla="*/ 341 h 1034"/>
                              <a:gd name="T2" fmla="*/ 919 w 920"/>
                              <a:gd name="T3" fmla="*/ 341 h 1034"/>
                              <a:gd name="T4" fmla="*/ 919 w 920"/>
                              <a:gd name="T5" fmla="*/ 760 h 1034"/>
                              <a:gd name="T6" fmla="*/ 912 w 920"/>
                              <a:gd name="T7" fmla="*/ 826 h 1034"/>
                              <a:gd name="T8" fmla="*/ 899 w 920"/>
                              <a:gd name="T9" fmla="*/ 892 h 1034"/>
                              <a:gd name="T10" fmla="*/ 878 w 920"/>
                              <a:gd name="T11" fmla="*/ 958 h 1034"/>
                              <a:gd name="T12" fmla="*/ 851 w 920"/>
                              <a:gd name="T13" fmla="*/ 1022 h 1034"/>
                              <a:gd name="T14" fmla="*/ 817 w 920"/>
                              <a:gd name="T15" fmla="*/ 1084 h 1034"/>
                              <a:gd name="T16" fmla="*/ 775 w 920"/>
                              <a:gd name="T17" fmla="*/ 1144 h 1034"/>
                              <a:gd name="T18" fmla="*/ 726 w 920"/>
                              <a:gd name="T19" fmla="*/ 1200 h 1034"/>
                              <a:gd name="T20" fmla="*/ 670 w 920"/>
                              <a:gd name="T21" fmla="*/ 1252 h 1034"/>
                              <a:gd name="T22" fmla="*/ 607 w 920"/>
                              <a:gd name="T23" fmla="*/ 1299 h 1034"/>
                              <a:gd name="T24" fmla="*/ 535 w 920"/>
                              <a:gd name="T25" fmla="*/ 1340 h 1034"/>
                              <a:gd name="T26" fmla="*/ 457 w 920"/>
                              <a:gd name="T27" fmla="*/ 1375 h 1034"/>
                              <a:gd name="T28" fmla="*/ 382 w 920"/>
                              <a:gd name="T29" fmla="*/ 1340 h 1034"/>
                              <a:gd name="T30" fmla="*/ 314 w 920"/>
                              <a:gd name="T31" fmla="*/ 1301 h 1034"/>
                              <a:gd name="T32" fmla="*/ 253 w 920"/>
                              <a:gd name="T33" fmla="*/ 1258 h 1034"/>
                              <a:gd name="T34" fmla="*/ 199 w 920"/>
                              <a:gd name="T35" fmla="*/ 1211 h 1034"/>
                              <a:gd name="T36" fmla="*/ 152 w 920"/>
                              <a:gd name="T37" fmla="*/ 1159 h 1034"/>
                              <a:gd name="T38" fmla="*/ 111 w 920"/>
                              <a:gd name="T39" fmla="*/ 1103 h 1034"/>
                              <a:gd name="T40" fmla="*/ 76 w 920"/>
                              <a:gd name="T41" fmla="*/ 1043 h 1034"/>
                              <a:gd name="T42" fmla="*/ 48 w 920"/>
                              <a:gd name="T43" fmla="*/ 979 h 1034"/>
                              <a:gd name="T44" fmla="*/ 26 w 920"/>
                              <a:gd name="T45" fmla="*/ 910 h 1034"/>
                              <a:gd name="T46" fmla="*/ 10 w 920"/>
                              <a:gd name="T47" fmla="*/ 837 h 1034"/>
                              <a:gd name="T48" fmla="*/ 0 w 920"/>
                              <a:gd name="T49" fmla="*/ 760 h 1034"/>
                              <a:gd name="T50" fmla="*/ 0 w 920"/>
                              <a:gd name="T51" fmla="*/ 341 h 103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20" h="1034">
                                <a:moveTo>
                                  <a:pt x="0" y="0"/>
                                </a:moveTo>
                                <a:lnTo>
                                  <a:pt x="919" y="0"/>
                                </a:lnTo>
                                <a:lnTo>
                                  <a:pt x="919" y="419"/>
                                </a:lnTo>
                                <a:lnTo>
                                  <a:pt x="912" y="485"/>
                                </a:lnTo>
                                <a:lnTo>
                                  <a:pt x="899" y="551"/>
                                </a:lnTo>
                                <a:lnTo>
                                  <a:pt x="878" y="617"/>
                                </a:lnTo>
                                <a:lnTo>
                                  <a:pt x="851" y="681"/>
                                </a:lnTo>
                                <a:lnTo>
                                  <a:pt x="817" y="743"/>
                                </a:lnTo>
                                <a:lnTo>
                                  <a:pt x="775" y="803"/>
                                </a:lnTo>
                                <a:lnTo>
                                  <a:pt x="726" y="859"/>
                                </a:lnTo>
                                <a:lnTo>
                                  <a:pt x="670" y="911"/>
                                </a:lnTo>
                                <a:lnTo>
                                  <a:pt x="607" y="958"/>
                                </a:lnTo>
                                <a:lnTo>
                                  <a:pt x="535" y="999"/>
                                </a:lnTo>
                                <a:lnTo>
                                  <a:pt x="457" y="1034"/>
                                </a:lnTo>
                                <a:lnTo>
                                  <a:pt x="382" y="999"/>
                                </a:lnTo>
                                <a:lnTo>
                                  <a:pt x="314" y="960"/>
                                </a:lnTo>
                                <a:lnTo>
                                  <a:pt x="253" y="917"/>
                                </a:lnTo>
                                <a:lnTo>
                                  <a:pt x="199" y="870"/>
                                </a:lnTo>
                                <a:lnTo>
                                  <a:pt x="152" y="818"/>
                                </a:lnTo>
                                <a:lnTo>
                                  <a:pt x="111" y="762"/>
                                </a:lnTo>
                                <a:lnTo>
                                  <a:pt x="76" y="702"/>
                                </a:lnTo>
                                <a:lnTo>
                                  <a:pt x="48" y="638"/>
                                </a:lnTo>
                                <a:lnTo>
                                  <a:pt x="26" y="569"/>
                                </a:lnTo>
                                <a:lnTo>
                                  <a:pt x="10" y="496"/>
                                </a:lnTo>
                                <a:lnTo>
                                  <a:pt x="0" y="419"/>
                                </a:lnTo>
                                <a:lnTo>
                                  <a:pt x="0" y="0"/>
                                </a:lnTo>
                                <a:close/>
                              </a:path>
                            </a:pathLst>
                          </a:custGeom>
                          <a:noFill/>
                          <a:ln w="8890">
                            <a:solidFill>
                              <a:srgbClr val="2A29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8DD4F87" id="Group 13" o:spid="_x0000_s1026" style="width:46.7pt;height:69.1pt;mso-position-horizontal-relative:char;mso-position-vertical-relative:line" coordsize="934,1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J5qyJCAAA+iMAAA4AAABkcnMvZTJvRG9jLnhtbOxabW/juBH+XqD/&#10;QdDHAl6LepexySF1ksUB1+uil/4AWZZt4WRJleQ426L//Z7hi0zGpmNsP7W9BTaSzIfDmXmGwyGl&#10;zz+87WvnteyHqm3uXPbJc52yKdp11Wzv3L+/PM9S1xnGvFnndduUd+63cnB/uP/jHz4fu0Xpt7u2&#10;Xpe9AyHNsDh2d+5uHLvFfD4Uu3KfD5/armzQuGn7fT7isd/O131+hPR9Pfc9L54f237d9W1RDgN+&#10;fRSN7j2Xv9mUxfjXzWYoR6e+c6HbyP/2/O+K/s7vP+eLbZ93u6qQauTfocU+rxoMOol6zMfcOfTV&#10;mah9VfTt0G7GT0W7n7ebTVWU3AZYw7x31nzp20PHbdkujttuchNc+85P3y22+Pn1a+9Ua3AXuE6T&#10;78ERH9bBM5xz7LYLYL703S/d115YiNuf2uLXAc3z9+30vBVgZ3X8S7uGvPwwttw5b5t+TyJgtvPG&#10;Ofg2cVC+jU6BH6Ms8DIwVaApTZIokRwVOxB51qvYPcl+WRCKTixIfdJ8ni/EeFxHqdP9564qFvgv&#10;fYm7M19+HHPoNR760pVC9jfJ2Of9r4duBtq7fKxWVV2N33gIwzWkVPP6tSrIxfSg0QKzBC3rthh2&#10;eVdy6xRIdMnJJM6J07TLXd5sy4ehQ/CDVnRXP/V9e9yV+Xqgn8lFphT+aKixqqvuuaprIo3upcGY&#10;P+/i74LPRGw/tsVhXzajmKx9WcP2thl2VTe4Tr8o96sSsdf/uGY8QhAFPw0jDUfxwCfQv/z0wfMy&#10;/8+zZeQtZ6GXPM0esjCZJd5TEnphypZs+W/qzcLFYSjhhrx+7CqpK3490/bibJF5RcxDPp+d15xn&#10;DRFMUIgHlVIR8UUuIV2HvvgbnA0c7se+HIsd3W7gOfk7wFMDd/PJs8TBgLn1fdMlC3wV9pHgVIU9&#10;YqIfxi9lu3foBk6GitzJ+St8LIxSEFK3aYlqboSyUach87Kn9CkNZ6EfP4GGx8fZw/MynMXPLIke&#10;g8fl8pEpGnbVel02JO4/Z4E7ta2rtQrEod+ulnUv2Hnm/+R8H06wOUXDSQ3FnLryIONEkOvlTAAT&#10;/4X5IXqfH3jeNmf2/0B+8H/PDx8sp7HrYM0MwpBmg5i5tKBmPpYAWk2Z52fGwvh7hviuDHHsUKoO&#10;ai3E023rCxWql4q8X2hNR3CTWG3ZB5vmss9plSBViw16Ica7ixaC3bSmJDJm+NKhx4yswJiHskos&#10;Fap4Kw5iVaEYUysJ6t61XLe3a6n3C0Rs9jWq6T/NHc85Opmvyu0JgsicIEHInJ2jBiSJShBWuAmV&#10;seyyKFSvE8guCsXUhLKKQkadQEnsWbQCQRMqY/5lreDfCZT6sUUU9kgnVGYxMDNAvkUU072eJull&#10;tZju+CxKbcJ0z6cRswjTXY8kY1VNd37KEos03fvMS0Obbrr/sU+wSNMJYCy0StMpSEDU5XDVOWDY&#10;flp0Q6CfCI0TS/BTXp5oZ35k85uvsxB7Fr/5Bgs+osgymXQWosDiN99gIQitluoshJFNN4OFAGRZ&#10;dNNZwDbuMgtYxTS/2XULdBYCFl6WFhgsBJ4tCVGdPbHlR4FFmsmCdWbRZnWSxmxTPjBY8JlVN50F&#10;hkC6GL2BwQKLbBES6CwwDHpZmsEC0raF01BnIbFMrNAgwQutwnQSQktyC3UOssRmJuqkEwW2GR/q&#10;DGTMNg1CgwDLfA91/6dBYnOY7n6bKN359iUq0n1vEYVd48kN9oUz0j3vObGHf04cRUEsqs3Tah3p&#10;7r+O1Bm4jtRpuI7UmbiO1Om4jjQZuWa7zstVmbFJzRWZsU7QdZk3cxTfzFF8M0fxzRzFN3MU38xR&#10;fDNH8c0c4ejxNDWuej65maPkZo6SmzlKbuYouZmj5GaOkqsc4eBr2hrkO3HulC+Kt0ZuF3Dn4Ljy&#10;zn1BhqEtRdcOdMpLuwfsWV/UmRZw1KrBAwMOtxKcn31gzHN4aMDhMYJHcm9zDo8MOJxB8MQKjw04&#10;YpHgard9Lj0x4FSzEx5VudhqnXdIzQ7SWnFEf9HczOwg7WVWg5GPdO8zaTGzmoy0ZHSQNjOr0bHJ&#10;L9XIZDSqYIvRSFL6CFQG8w5WjpGrjA7SaNSythFMln1ptG832uTZl0ZP5ypnxCGB6SpRSUo2oOi0&#10;qWQyTVUn72A32mSaCkvewWo0spqhkjQa1aFFJSQ3o4M0OrAyjRynd6AKkFRCkWcbwWQ6lEajkLN1&#10;MJmmUo6PYDfaZJrqNd7BbrTJdCiNDu1Gm0xT6UUjTIfyPDTEVJWpj87j37+W7F0HryVXZDdSYT5S&#10;xlS3zpEO8yB3R2d5IJoa9u1r+dJyyPju7RgGO7XWjY7C0QdXjx/IAKda1bXjshQqnCa1aldXhROE&#10;hanyv2pXV4FLMzFqNDlFtaurxCXC2/GUfVS7ukoc1a5wcpyqyFLt6ipxkEO4ZAoo1a6uAodTBI5L&#10;PRV4ql1dJU4mijRS0aDa1VXgsPPn8rIpsat2dZU4T+iHgxgZ8KpdXQUOu3UhD34UE0O1q6vAYR/O&#10;ceoszUowvSklx2QfCMTmWeCwSlwbGNtigfuAOGx4OS4VL3et+mErK3DsumOwSeW4BGvMNf2oqKE4&#10;8K7D5GSPsRG+Jk1GQYSC8hpMru5hxndKVltFqHw01QTqPQtF3Q6l0IFyBn/JNSUPjKgf2Wpv+eqG&#10;Ukqa4nU7JRDt7Rm90tResvkPfgZrxQgGDB8oNGv8ni/ovfKTvB/zqhb33Fxq/j95o6gO3sVx/qpd&#10;f8OL3b7F21cwh89kcLNr+3+6zhGfnNy5wz8OOX1HUP/Y4C1ChvNJwEb+gElMub7XW1Z6S94UEHXn&#10;ji4KaLpdjnhCl0PXV9sdRhLrdtM+4PuLTcXf+JJ+QisECT3gRQa/4x+Y8MCRH8PQFyz6M0edPtm5&#10;/w0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DWqLWT3AAAAAQBAAAP&#10;AAAAZHJzL2Rvd25yZXYueG1sTI9BS8NAEIXvgv9hGcGb3aRRqTGbUop6KkJbQbxNk2kSmp0N2W2S&#10;/ntHL3p5MLzHe99ky8m2aqDeN44NxLMIFHHhyoYrAx/717sFKB+QS2wdk4ELeVjm11cZpqUbeUvD&#10;LlRKStinaKAOoUu19kVNFv3MdcTiHV1vMcjZV7rscZRy2+p5FD1qiw3LQo0drWsqTruzNfA24rhK&#10;4pdhczquL1/7h/fPTUzG3N5Mq2dQgabwF4YffEGHXJgO7sylV60BeST8qnhPyT2og2SSxRx0nun/&#10;8Pk3AAAA//8DAFBLAwQKAAAAAAAAACEAYyKfYcg2AADINgAAFQAAAGRycy9tZWRpYS9pbWFnZTEu&#10;anBlZ//Y/+AAEEpGSUYAAQEBAGAAYAAA/9sAQwADAgIDAgIDAwMDBAMDBAUIBQUEBAUKBwcGCAwK&#10;DAwLCgsLDQ4SEA0OEQ4LCxAWEBETFBUVFQwPFxgWFBgSFBUU/9sAQwEDBAQFBAUJBQUJFA0LDRQU&#10;FBQUFBQUFBQUFBQUFBQUFBQUFBQUFBQUFBQUFBQUFBQUFBQUFBQUFBQUFBQUFBQU/8AAEQgAvwC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HilApK+dvjL+1a3gXxLqHhbSdJMetwTRW8dzfxG5EzsYGYQ2sD+dLiGcyA5QExOoOQAWlcaTex&#10;9E9h61xHiX41+BvCMscWpeJbJJ5JJIhDbsbiTem3epSMMQQXQYI6uo6sAfnr9nT9ofxJ4s+LEVp4&#10;jvftVl4qjY2VgZ4ml0+ZIWuAvkxZ8mLYJ48ynzHMURZVJcDxf4h/C/VfBfxUbwbp+i6rdzJcte6d&#10;bJqkdtYS2DTFodoi8ti4S0iB8yZXLWgYAqATSjrZlKOtmfbtr8b9I1v4VeJ/G2iW1xdwaJa3Nw1p&#10;eKbZ5Gig89VOQxUOjRsGweHBxnivAr79tvxHe38tvpHhq2eaOCdUt7WzvtR+0zBbjY8UiRx5jDJa&#10;lhszifqMZq/+xiNO8S+GfiL4T1G20yxgvGieXw/pMYgjgt5YDavvAkZkmJt5FcbuNiMCd2a8UuvB&#10;WpweKNXOsXXj3UdG0zV5tE0m/stSg3yP9umtcOZ5v4gkALKiqSW4AAppK9hpJPU+xP2ffiXq3xAi&#10;8VQa3Obi80zUI0ic6XLp37mS3jcDypTu4fzRuPUAc188+I/iV4p0/X/FMuk3viC5vhqHiLTSD4it&#10;kgTMlzFZtHBPdqI/KcQ8hFICkjdnnv8A9izSr7wVceKfDeu2AstbuIbLVmllkhea4BjMEqgxALsR&#10;4sgdR5/PWvFP2lfBHw/1f9pTX7vU4vA2mrZtajUbbW9dGlzXztau7SbVRjyZ7cmTv5GO5NCWtgVr&#10;mmvxp13WvDEk1ld+LxoWLrULO8k8SWUdyyPa2whVz9sEpCypdNsYdHXg9B9ReLvH2r+GP2c7LxLa&#10;zGXXJdO05Vne3a4YzXDQxb/LUZc5lztA5PFfnjY+GPhNqVh4c8Q2Gm+ArLS0jiludAbxa13ey/6T&#10;buVMTRjLCJJ4yhPPnZzlRX6C/tSQQN8E7vQLezSabVbqy02ys49qZbz43OzI2qUjjeQZG0eXyCOK&#10;JLVA+h4437Xvi/w7fwWep6cLmGG5y89z4Z1C2mvbXzYEZ416IyK8zs2GGBGMAmva/g18dV+Inwy1&#10;jxdrlna6NBo7ut21pcPcRbI7aKeRxujVgV8xlK4ODGcE18Z2/wAPdf01Egji8bxeK9OjhmmFrf2Y&#10;tIrWe4ZWMawzRvykDkquCWjXPavoPVdJtPB/7DbLFqciX/iLSraea61SfzDeXl8Yt0UrsykRu0nl&#10;E5yseTklckaSBpHqnh79pL4eeIbtbIa8NK1DB8y01i3ks3iYKWKuZFChsKxxuOdrYztOPS4LiK6h&#10;jmgkSaGRQ6SRsGVlIyCCOoNfltF4e1R73S5z4Y1e0g8UQwmwi0PVFVLt5GaAkx3D3Coj/wBoKnzN&#10;EoErHq3H098XPEuq/s9/C74ceA9BvU0/WTaSXN1dwXUNoJ3gVDIiSToYlaW5nR8PtBVZF7gUnHsJ&#10;xXQ+sMCk4r45+HP7bupRLYWPirSX1e6uooWt1srQ2d7MpeaMuI5HMNwxKQH9w4UtcBU3hSa+xu1S&#10;1YlpoMfWijPsKKQg714B+1d8Kf7Z8K6p440nUNQ0zWtI08i8Swl2LfWMbNI6OAyktGrzvGA6gs2H&#10;DKcD3/HNRXVpDf2s1tcxJPbzI0ckUgDK6kYKkHqCCRimnYadj80dKnm+G3ijTPPuNM8KeLtNtLO+&#10;stOu5TfXF7dvI+VtILXasCTESQyiMPlHQkZOT6d+1P4g0nxRqXhbxkNCj1zR9d8OOqRX2pSWgs5o&#10;5WQiVEDKZFa8MRVvuszDI5r5i8b/ALPeqS/E7wxd+CrSbxTNous3WlavbaRbNZxpawSCEt9sd/LM&#10;kqJI5IcMrS8AYGPcr83Hh3x7o+m6vN4X8PackGo6jp1n4kun1u7tZpZLQzAIXQ+Y7R+YoWRzuac5&#10;OcDa3U163Oa/Yv8A2ibrX9W8O+ILyyg0mx0+SPQLyDSNJaO1MVy215ZpgCiMssdnISxQbXkAB78J&#10;+3Fp+t6d4U8U63b2uo2mmv4vuYUvX1ItGZF1HUjII4fMOxWzb87V5gJxzk9x4K8B/D/4OaLrPhi3&#10;8WeLLu31yRrnUdMMdvpMUgZdpCfa1jcKVOMJISQBV7QY9L8W+C7WLWPhxrHiiWDMl4niG+1S4iuL&#10;zJaaZV8qaD55Cz7twzvz3otrcPNHon7NMd54Bn+G3ii90vQNJ07W45oL7UtPl+eSG/8A9ItxInkI&#10;F2yrbxg7yF3YAwePKv20pL/xF4K+LHimPxHoi2D39xZw6WkJa7lRbiytS6yCbH/Lip/1Z+V29QR0&#10;F74Nu/FvgS8bTPhJ4a0TTL7TH+y3cemWUxSN4zskDvcwlMAgglOMZx2qz8PZda+IHhPTda8NeDvB&#10;N9pFwmxLmPRoAhZSUcZ+154ZSPu9ulFtbi8z5p/Y30bV9Z+EfjeXTvEWk6YLNrtRY6hbvLJcCaz2&#10;OEImQLnanO0/Mi9RxX6JfHLW/wDhaWq+CNP0jTdL8RadHp8niC4tNVm2W6vKghtGYiKXccPd/Lgc&#10;rnPArxPRNK8VeKdCsdUtPAPg65sr2ITRltFgJKnpkNcrg1zngXwdJqmmatPYeAfB3iXGp3UcrWWk&#10;6fMkDeYSYRKL8lNoK5Tb8u7HPUlrgzwX9n/QvEl58dPiNpEFvc6gdBeG0nh0jUjarGtvdIkhjbdF&#10;nckcy/wk+YSeSTX1F8dvjDP4V+Dfw5iso2nTwp4X07V7uCbT3urWW4ltliSGdgNqbbc3DbWdSWlh&#10;xmub8P6Lommf2nqlh8K7nQbuWWWG8k8OX+rWz3DxyOkin7JAUYq4cYL4znB71zltY+H/ABj8NLvw&#10;nr/ibxj4fXXyq3dgLiyvnXaUWCMxHzLsbI4oY8YHCY6UNXHvqaH7JWqxfFXXvh5qA8M6XpF7eay+&#10;oXN1pV/JGsSedeXCW5tQNmM6cuNxJCrGcZwa6/40/Eew+I/xTk1KLWrQyC+t9K0nRHmm02+u7Le0&#10;Rltrr7rxzSyGVwqsGiijywxgctpeiv4CXwR4V8Ia34WudXtY7jTbaa8sptF1iGJrSaN5HdzI5JEp&#10;2nYo8x0OMDA84+JvwG1jVvjfpuoaz4e1XwX8P7DS3C3cxk12OKcQiPI8p3dEAWILvKKBEOnSl1uG&#10;h9W/sr/BK41vxJqOteIhd2Nj4Z1fbZaEHhFu10E8xJZY4f3LGOOW3KtGqN5m8tnaAPsjGa8x/Zo8&#10;PW3h34HeFEtltE+32v8AasosUCwrJcsZ2RACRtQybF5PyotenYrJu7M27sMUUZ96KRId6UdaKKAP&#10;kD9oD4UW/g7xXaX114vu9J8F+Iry6e4jupiIrO8Ym4MaDzFiKTf6Q2Jo5cMu0cOqj5r+L83/AAr/&#10;AOCWoeIdD8LXuq3ml6wLq4utY09rbTXtftLRwyLbDyonZ43iG5ImwHfkdR99/tQ2143wY1a+02KF&#10;9T0q4tNSt5pwdlt5VzG0krYBO1YvNLYGSm4d6+OPiJMNN8Rx6V8Wfi7b6fo11p8txJY2lxHAYpI5&#10;I/3ZAVfN3CQMN0RJEbYHGa1i7o0i7o7jwvJLpQtfGGmy+Cfh9oGvaVaNHHKTKsg/eSxvtH2ZVYrO&#10;QeW6DnivJfg6lz8O/iX8W73WPGl1aeHNb1VdStNT8OW0d3b3MjmQykjyrjysF1ABYH5TycCuP8V/&#10;G/8AZx8IX2iXOi3Gp+KLuzvhLdvbW80ImgMUkbLj9zHkeYGGFwduCcMcpe/t/wDwm0W5Enh74Qec&#10;6fdnuIbW1k+uVWQ/rVjPYdO8ffDWXQBpem+JPFGtWMNubKHfrIsURFUxgbWmt9wGMcg5xXHfs/ro&#10;Pwg+Glt4a1ZPFer3cNxLL5+j6obaDa7bgFSK+C8dz3zXmHhr/gpfceE/DUGkWPw+ilEDSmOafVjj&#10;a0jOo2iEfdDBevOO1Pf/AIKl+KD9zwNpC/713Kf6CgD6F8P/ABN+H50KzGm6F47s9OEQNvEuuSxK&#10;qdgB9uwPpXmX7OA074M+CL/T/EXiPVNK1K51Wa+Mui6razRbHVFXfCzud/yHPyHtkmvMPB3/AAUo&#10;8R+EPDOm6LH4M0u5hsYVhWRrqRWYDueK66x/4Kp3SKovfhvDI38TQayUGfoYD/OgD2HXPG+nah8K&#10;fEcXgL4gaxqc97ZXksEOo6SqRSTXHmP/AK8W8IiJkkJDM+F9MDFU/gb4V1+T4G+DfBD3vhDxAuny&#10;R3l/pL6mGuAFnafyXZBOjjeU5AAwNuOc1474P/b2+G8Xh3RNK8UfC1r9rC0htnuwltdO5RApYCRV&#10;6kZxmtSH9ov9nPx341FxqllqfhnSIrDyreKW1lVFuHky7eXA8iABUjx8uDubI4FAG74N1qz8Z/GX&#10;4uxXvgy8sPDWg28emw6Z4as2Zlu03FkcW42yhnjkx5iMn3c45z658KvhxceLfEHh7w74b+IT273F&#10;k15rraRtjewVFjSVY4EZYI2kklVV325YAM2SUweI0jxJ4Vv9X8Pw/Cv40r59/dtFLaXsyERRrBK4&#10;xAwREUsEQZiY5cY7g/Vf7K9j4ifWvH994pNtd6pb3Nppcd9ayBkaGODzxHjYnzg3RZmCgHeAANlT&#10;J2QN2PddF0az8O6NY6Vp0AttPsYI7W3gXJEcaKFRRnngAD8Ku0tH8qxMg/Kik4ooA/GL9pSwt779&#10;oz4nSXEYmca9OoZucABcCvORodh3tY/yr0/9on/k4j4n/wDYwXH8lrzuQCRWQOUYjgr1HvX7NleH&#10;oSwNKUqabcV0R+JZvi8RHMa0Y1JJc3d6FGXQrNioFjG8J4kJ/hGOOPrx/wDrqv8A8Ippk102dHt3&#10;VuFcxjLvxkfgGX/vqvQvhz4dGv6zYxJJDqUhkEF7phcRTSRMCGdM8MoGGJBDIQDjhWPo3iP4HXug&#10;+GNNmLw3P9lJcSytDIFMsrupR5C4AWNAq7z12rwB1r47MOI8vwGKeGnBXv8AypW916Pz5ktdmpaO&#10;yPtcu4azHMMLHExqu1v5m7+9F8y8uRtWtdOOquz53j8I6OQfM0qyyGIGyMEEZ4Ocd+tO/wCEQ0TP&#10;/ILtc/8AXIVtajY/2fcpbWt/bXqR4Dz2wZ4m46Izbd31249Cc5ppFfd4Wlhq9GM1TT03cbX87NJ/&#10;gvI/P8bWxeHrypuq07vRTbt5XTa/F+epj/8ACIaJ/wBAq1/79Co7vwto1vazSLpVoWRCwBiHUCtz&#10;qDQIIbp44Li5FlbTSJFNdNGZBBGzAPIVXltoJbaOTjFa1cNh4U5S9mtE+i/yMKGLxVStCHtZatL4&#10;n39TO1HwJoum6rqNkdPtJvsd3Pa+b5IXf5cjIGx2ztzj3qD/AIRDRM/8gu1/79Cu3+Imn2Wl/ELx&#10;NbadqaaxZLqM7peJE0Ycuxd1wf7jsyZ6HZkcGsDv6CscHQoVcNTqOCu0ui7eh0ZhicTRxdWnGpJJ&#10;Sdvee19Opj/8Ihon/QLtf+/Qpp8KaHh8aXasU6gRDNbXGcU2ws1vtRd0t7qV4I2ab7NEWcRAFmcD&#10;owUAnngc5K5zV16WFoU+eVONvRf1czwtXGYqqqUasrvzb++2tu76GGvhXR53geDS7R4GUuzCIfdx&#10;wfzIq5Foul4cJbRAIcNgYAOBXpvw58OeD/EavpOo+Kn8N3t8i20NxLpnm2qkSKUbzPOBQttAIZdo&#10;y3zHIxR+K3wnvvhjrdxp2pWjKsUhuRJAD9maNmbygjHBkY7WzkA5XoeTXh0sZhfa+yqUVFva8bLZ&#10;d1te/wDw7Ppa2X4v2PtqNdyUd+WTk73l2b1tyrtre9kcJ/Ydh/z6p+RqhrukWcGiahJHbokiW8jK&#10;y8EEKSCK243MsYcqyZ7MMGqHiP8A5F7U/wDr1l/9BNe7XwuH9jNqmtn0XY+Zw2MxX1inGVWXxL7T&#10;7+p+wPnSf89G/M0Uzmivw8/oE/NH9ojn9oj4n/8AYwXH8lrzudkgdbnyFnlj+4DEsh57YYEdh144&#10;r0T9oj/k4j4n/wDYwXH8lrgM4r9oy2nGrl1KEldOK31PwfNas6Ga1akG01J7O34o9O+F/wASz4be&#10;zjvb24ls7aRrmS3mWKK3gGxkIjOC8jndwo2jOeMZYeu+Nfi9oS+Gr1IDdziSCFblktiDaxXAwkjK&#10;+3dwSQq55xkYOa+UPMYwS7ovLO4nduzuAHy8dsZf8+2ObLatdakZLqRnVrmJI3jdjzEoQRo2Ou0R&#10;x/ior81x/BNPGYz29O6Wra0V0nHskk5Xk1olor9T9OwHHEsJg/Y1bOS5UneTs5KT1u22o2inq3q7&#10;PZGr4y1B77VbnFxpdylwCyXmn2MUXmLn720pujf1BwfcggnDjVkRQ7b3AwWxjPvimMsNxMxEZPlP&#10;8hlALKcA9R164yMZ9B0qU9OecV+mZXg4YPDxhBdO1n81tdbO2nay0Py7OMbPG4mUpvr35lr/ACve&#10;z3V9e93qH9Ksadot34m1K00fT4xLfajMlpboxwDJIwVcnsMnk9gCar9q2/AGrf2J8R/CF2dYGgIN&#10;Vhjk1NjEPs0b5R3zMrRjCs3LAgde1dOPqyoYWpUjukzky2jHEY2lSls5L8zV+LvgTUPhx8Rtb0fU&#10;QpZ53vreaPOyaCZ2ZWGfQ7lI/vIeowa4/pXqv7TWr2OqfE61+weNh45gTR4M3vnWcnlMZ58x5to0&#10;XoFOCCfm64IryquXJqsq2ApSlva33O36Hbn1GNDMq0I7N3/8CSb/ABYyVN8ZUMye69adpiC8gmtI&#10;4JZ7hhtt90LSSyzZBRUGV6thc9RngN0petNje4hulmimaEKrKPLOCcjBOeo4yOPU1043DvE0nFb/&#10;ANfh30v2OfLcYsHWU5bLX/htte2tu5qeHfCmr+MNXg0fS9NnudRnkMHkeWfkYHDbz0ULzuJ4GDXt&#10;H7TXjfTb3WNLtNKlTWv7K01bBNVNpDcxXU6MfNQSu3ylcoTtzy+D2NeFR65MlhBDNAiobf7IsKoM&#10;IrOzkn1OWbk88gdAKq3El5evcmW4cO8qyiQHPmEDqw7nJbJ6/Meea8KrhMVja9OpWStDtvr636dN&#10;r6dbn0lHGYLLsPVpYdtuffVK3pa+vVWbWvSwqAyMZm3K79VJwB/wEcD8KpeI+PD2p/8AXrL/AOgm&#10;tEE1neIv+Rf1P/r2l/8AQTX0daKjQmkuj/I+Rw85TxVOUnrzL8z9f8+1FJ+dFfg5/RZ+aP7RP/Jx&#10;PxP/AOxguP5LWR8MPDdj4u8faRpOpRvLYztL5iRytGTthdh8ykEcgflWv+0R/wAnE/E//sYLj+S1&#10;x+h+Lb7wLqkWv6clvLd2SSOkd0jNG2Y2UghWU9GPev1SVOvVyBwwztUdPSztrbv0Px1VKFLiRTxS&#10;vTVTW6urenU6j4o/DK/8PeLdVsvD3h/WLjTFSNrZ4bW4ulJMSlsPhs/NnjPFdd8T/gnY+HvB+jXv&#10;hzR9UudVkuY0uo4WnuWCGGQsTH82PnCc446d69Lj1Xx1J4g0zS/7W8PD7bp81/5v9jz/ACeW8K7M&#10;fa+c+dnOf4enPG19g8dZwPEHh3I6/wDEkn/+TK/CpcV5jH6reov3PnP3/wDH32P3ePCeXP61aH8b&#10;yj7mn2NNNzxX4PfBi18TxazL4r0bVLVoTEtqJ/Ps8ght2B8u7+HmvGLFzJZQOxyzRqST3OBX0R4j&#10;+K/jfw/4G0jxG82gXKahfPY/ZV02dDHtE3zbvtJz/qemP4uvHPz1bw/Z7eKLO7YoXPrgV+q8H4rH&#10;5jXxWPxT9yTSSTbSa+JJPbdep+TcaYXAZZQwmX4Ve/FNttJSaezbSs9mWLe2mvLqC2toXuLq4kSG&#10;GGIbnkkZgqqo7kkgD619kfs6fsuaj4A8RW/izxTdW/8AadvE4tNNtGLrAzptZ5JOAzBWZdqgqMk7&#10;m4x8g6DZanqXiDSrTRS41qa7hSwaNtrLPvHlsD22ths9gCe1ffOq2Hi7w4lnDqPxQmlv7hSI7az8&#10;NxTzzlVy7JDGGcqBySAQoPJFejxLjKtNxw8Je7Jarrv+X/BOThPA0KsZYqcbzi7J9Nunn6+Vit+0&#10;V8Aj8Z9P02406+i07XNM8xYGuFJhmjfbuRyvK8opDAHHPBzx8UfET4a+IfhZrqaT4itI4J5YzLbz&#10;28nmQXCA4LI2AeD1DAEZHGCCftXRLrxFr89rBD8Tb21mvA7WqX/hiO2+0hPv+UZFUSbepCEkd8V8&#10;2/tZeH/FWh/EDTn8Sa2/iC2uLH/iXXZtkt1QK372PYnG4MyMW6kOg/hrzOH8dXjiIYXm9x30fp0P&#10;X4ly7Dzws8Y4/vFbVettV2/H5Hiua9VtfhRpupfA6PxJYWF/e+JHfKi2kmlLAXew4iUkHEYPQds1&#10;5V1Oc5r2n4DeMfFerA+E9MudGsrTTrZrlJ7qwlndg8xO07Z0HBc8+3Su7jSrjMLhKWLwkrKnNOWr&#10;Sa7O2rTdro8fgelgsVi62DxcU3Ug1HS7v1aurJpdTF+EfwiPijxHdw+KND1a1sIrQvE08c9oDJvU&#10;cH5cnG7isC7+GmqQ+PW0uLw/rTaMNaFuJRaTsn2X7TjPnY6eX/Fnpzmvobwte+OvEvhfR9Z/tnw7&#10;ajUbOG78k6NO3l+Yittz9rGcbsZwM+lGsXvjrSdU0Oy/tjw9L/ad09tv/saceVtgll3Y+18/6rGO&#10;Oue2K/JXxfmLxlevzL34uPLefLGy1cez03P12PB+WrCUMNyv93JS5rR5pavSTtqtdvQ8U+Onw+0T&#10;wBquiQ6JBNbx3UMzTCW4klyVZAMbycfePSvI/Ef/ACL+qev2aT/0E13/AMUvGWteLfFM9trLWLPo&#10;s9zYxtY27xLJiTBchpHPOwcZ4rgfEX/Iv6mfS1l/9BNftPD0MTDIqf1uTlNxk7t3bTu1r6NH4nxD&#10;PDT4hksJFKClFWSsk1ZPT1T9T9ffzooyfSivzA/Xz81f2kIHtv2jfihHIpRhr0r4PoyRsD+IYGvM&#10;dX50m9x/zwf/ANBNe4ftpWg079qz4ibgI455LG5UnjIawt1J/wC+kavC9Tmjl0q+2OrYgfO05/hN&#10;fsWWzUsrp/4T8NzSDjnE9PtL8bH1BZad4VS407T5Pg8X1Caza4jH2HSzvjQxq7ZM/rInB5OenBx4&#10;H8GLCxu/2mPiHa3HgptZs41uvL0XyrRvsmLmMD5ZJBENoyvyMfvccZNfR9jpWmyzadqb/E6+W9gs&#10;2tkbztNASNzGzrj7P6xpyeePc1594A8A+HND+Mvj3WLPx5e2d9KsO6++02J+0ef+9lyGhKcOi/dA&#10;x0r+YaFXlp1U92v729/62P6oq0+adNrZP+72Mr4ur4evPB2gajoXgH/hGopdVKLqH2Wyh37YbhWj&#10;/cyM/LKTyuPl69M+Yn24r1r40aNp+geCtAsdN8ZXOu28erFlsZpbNwu6G4ZnzFEr9Sepx83TpjyF&#10;5o4zhpFU+jECv3bgRr+ypu+nPLv2j3P5/wDECLebQVtfZx/OXY94/Yh8Paj4j+NEmnWs+kQakdOu&#10;LmDUr/Tpbk2qqY1ZI41uIwCwkwXJJwCBgMQfs7x18F5fD2lWWsa9bS+PYp9etpvEVvpenyAy6VHB&#10;KsVulr5krSwx3LQ3DxAsZMP8rYC18pf8E8GDftHqQcg6DeYI/wCukFffn7RGuX/hn4A/ErWNLupL&#10;LU7Dw3qNza3ULbXhlS2kZHU9iGAIPqK8XP0oZhOK20636LufR8O1JTy2m5Wvrskur7WPHvBXwo0j&#10;x9rniKHw9pE/h7wdNoVrA2oHRJNJW41uN2aK/trV1RleJfvOAA5ZUywQ48V/b40bW/CHhnwrpWr3&#10;Wja1LqUlxNbX1tp0trLZyQiIEjM8gYOJSCp4wPXBFX/gjj4r1jW/DHxP0zUNSub2xsryxuLeG4lL&#10;iKSZbgSsM9N3lJn6V1//AAU+6fDT66l/7a1yZVBTx9KEtr+n5HbnFSVLA1pR3UeqT/B6HwjFv8sC&#10;Qqz9yowPyya7z4KadZah401Bb7wkfFqLp4KwCK2k8k+YPmxO6Dnpxk1wIuYWbaJUJPQBhXovwI8v&#10;/hNdR8zxLN4aH9njE0LWwMn7wfKfPjce/ABr7bjB2yStyv8Al79121Pz3gtP+3aPMv5v/SX8jkP2&#10;tm0WX4f+ENR0DwWfClnfTefFdC3tIftEbRBkGIZGboQcMBj6171p1h4WtdP8PRXfwhMt1fokUEn2&#10;LS286QQtIxz5/GVRzlsdPU4rm/iz8J/CPiTwVoGk33jy+1Gx0u8sbS0t/tdivlRPNFA5ykIYlYmJ&#10;yScEZOea9AfQNJc6UT8T74nS332n7/Tf3Z8pov8An35+R2HOeuetfzvVrxlh6cFfRy/m+Xn6/gf0&#10;lCk41pyfXl7fM+Ytbhit/EuvRQaf/ZMK6ndBLHai+QPNbCYQlRjp8pI96xfEIzoGpds20g/8dNbn&#10;iR44/FPiFjqB1BP7UusXkjJmb963zEoFXnr8oA9qzvsX9uyW2nQYle+uYbNAvO5pJFQD82Ff07gZ&#10;qOTU23tSX/pJ/LOOpuefVVFb1mv/ACc/ZT/hCb3+8v60V6JRX47c/bbs/PP9tj4ZX2s/tY+Gb7T7&#10;GKW2v9GtLq6MrBVcWt4yynn7xCTQjH0rzn4+/B3VvGFxpzeF9LsgiWtxDNtdIMM5TaT69DX1h+3N&#10;oawW3w88Wtf3Wmwabq0ulXlxasFKW95FgMzEEAefBajkfxV80eKPEWjWnh3WZdP8fajPqFvazGKO&#10;G5jcmUISq8R9c44968PG5hjMPjaFWk1+7i1HRte9e97erPZweX4TE4OtTqp2qNOWttY2tb7kVk8K&#10;aqviHTL8/DXSzBa6fNaSQ/arb95I7wlX+7jgRMOefm+tbf8AZ93/ANEq0v8A8CbX/wCIrl7e78Jf&#10;Zrcz/F3XY5pFGVOrRj5sZIA8r2P5VkaX4g8MXni/WtPk+Lus/Y7WG3e3K6tHuZm3+YD+77YTtxn3&#10;r5pwnPW23lPv6+Z9KpRj1384/wCRX174TeJ9T8F6Po9p4L0+xvrK/e6kvku4A0iMJgEyAD/y1Xqc&#10;fL9K7b4IfC278L6Xqy+JdKs/tNxcq8QbZOQgQDrzjnPFcv4m1Xw9a6R52k/FjXbu6+1W8RQapG/7&#10;szospwI/4ULn2x7VrG58HBlQ/F/XQ7ZwP7Xjycdcfuq9Gpj8ZPAPAXtTlLm+GV76dex5scvwix6z&#10;C37yMeX4la2vTudx+xb8O9b8E/tOyT6laRW9ndaZqZtmilVgy+fAw4HTgivuf4s+CpPiT8LfGHhK&#10;K6Wxl13R7vTEunQusLTQvGHK5GQN2cZ5xXxB+xXqNvfftFyiPxZqPiLyLPUooI725WULbj7GVkAC&#10;jqxcZ9q96+Pv7Rmo+GviLa+APC95Z2GrRR6dfahe3DIZEhn1O1tvKjjcYy0c0h34IDbFAyePrKWI&#10;r4uEalf4rJbW0Wi/BHy9TC0cJUlSoaRu3q76t3f4szv2Hv2N7/8AZHtfGUV94nt/Eh197RkNvZtB&#10;5PkibOcu2c+aPTG2uP8A+Ci3hDVvGt/8OLHRrZLq5jj1OZkeVYwEBtATk+7DiuU+B37X/jjRpfCb&#10;+OvEWl+J9N1i70/TJ5Ekt0khkuZb9fOTykG45ggXZ0KrJgZGa7L/AIKJXqadB4Vuhrl3oF5DpOty&#10;WctlMI3nuALMxxHKncCR90dcDmtfrNbBv29F+/Ha6uvuM5YSljf9nxHwS0dnb8TxrXfhfLc/Be10&#10;O10uxPiCKwtIiwVFJkjMe/8AeY/2W571wPw5+E/ijwhr91f6r4PsdbgltvISKa7hOxt4O75gR0GK&#10;6M3Pg4OEPxg10OwJC/2tHkgdT/qvcfnWRpeq6BLrGvR33xX16CwtZoxaTHU0USRmFGck+Xg4csM+&#10;1fHUMdjKWDq4KLvTm+Z3jK99NmfWVsBhK2MpY2S9+C5VaStZ33R03hXw1qWheF9H026+GOl3dzZ2&#10;cNtLcG6tv3roiqzcpnkgnn1pNX8M6lqOqaHcw/DLS4YrC6eeaP7VbfvlMEsYX7nZpFbn+7XL+Lte&#10;8LaLpcE9t8X9a82S9tIiJdWjx5T3Eaykfux0iLtntjPatr7T4O3hP+Fv67vIzt/taPOPXHl153LP&#10;+Jbe/Sf+fmelePw32t1j/kYvgX4NeILP4qLrWp6DZWeiNeXd0bYTRyrGsiyBECAY4Lr2xxXRWvwm&#10;1HUP2rfh7Pa2FtFo954gsZ08llX/AI9YzdSZT0xbNz9PWm+EvEGjDQ7ibUPiFquyG6ulWea6TmBJ&#10;nCOWMfTYAc9K9h/Zb0S18X/tFpqNpq17run+FtDluGmuJFZIru7kEUQGFXnyorr/AL6FfQYTMcdU&#10;x0ZSa0h7PZ25UvPr5nz2Ky3BU8FKKT1n7TdfG3f7r9D7k4oo59KK+gPAOC+O/wAPpfin8IPFfhi2&#10;bZqF7Zs1hJu2+XdxkS2757YmSM/hXwF4K8R+ILDwLq/i0aVpU1tftNrLwHU5Y5ISIlDwsDbkblaJ&#10;lPPBBHbNfp13r89vjz4E0P4XfF3xbpevDV18LeJ45tf08WU98YQH41CApAdoCyN5p4+7cjJ4rxM1&#10;o+0oqfLez172+9eR7mVVvZ1XC9r7eplahF411+48PX66LoMK2F0b4IdZnJkDW00W3/j04/127PP3&#10;cd8j5v8Agdc66n7W3xIks9P0+fUmjvRNbz38kcKD7VDnbIIWLYOAMouR6dK9g1Sw8OfbfD39mf8A&#10;CwPsJuz9t2S+INv2f7NNtxk9PN8n7vP4ZqHTPBnwn0/xHqN7p2l+LbbXpFBvLm1TXkumVzu/eMvz&#10;EMUzz1K+1fOUZwpU5wcH7yt8L016+8fRVISqThJSWjvvvp00OmhvvF/w60K7muND0O8judVaX91r&#10;MylWursBRg2nRTKMnuATjtWhqWneNtQ8TaLq39j6BH/ZyTp5P9sznzPNCjr9k4xt9DnPauD0yy8J&#10;/wBkXh8Unx1s/tOXyPtcuv7PL+0n7L3xn/Vbc/NnHerepWGh/wDCTaKLT/hYR0nZcfbv3viD72F8&#10;rqd3Xd938e1YOmuZvld9dbOz0/xf1c15nbfTTS6vv6Ht37L/AIp1fxJ+0HbR6jpVlpyafZ6nZ7rW&#10;/e4Mki/ZGPDQx4XDjByT14FeKf8ABRP46eIfgt+1RC+k2elXcV14e06YrfWMcjAx35mGJNu/BNsF&#10;xuwNxZQHCsOv+BXxE+F/wm+NNvrLanrWnQCw1CK7Gprqs7yXBa1+VI5wxaUgDOwFtoBPArw79uKK&#10;4/an+NNn4r8L2k2k6TbaNDpxOubYpZHSWZyypG0mFIkXG7ByDkCvrcDXoYbDQ53yLXR6Pftds+Pz&#10;KajiZOcl0PLvhl+0n4o8UeNfAPhq6tNEjtG8QaUrTQ6RbLJhLiQcfJhSftLcqAV2jaV3Nu/TL9t7&#10;xDf+FNS8KaxYWFtqJsNG1q6mgubprfMSGyZtrCN8twAAQBz1GOfy68DfArxH4H8eeGvEM0llf2+l&#10;apa30sFrKwldIpVdgu9VXJCkDJAr7p/aW/aG+GHxnuvCQ1R9e0qztrLVIryxnhu7aUb/ALKQrPaM&#10;VkQpHMSA7L8vzAcVpicVh8TRlGnJS02W/wB2jMcHVjLEQ5ZJMzbqy8bXPinTtY/sbQF+x2lza+T/&#10;AG1Od/mvA27P2TjHkYxjnd2xzQ1TVvF/jaw8WeG4tC0S1ljhawluH1mZlBmgDBlH2XnAkHBxyPxr&#10;nbqx0AeKtNEP/Cwv7H+x3P2n974h/wBfvg8nvu+75/Tj17VW1uy8HDSPEn/CPf8ACdf8JCLd/wDU&#10;y6/5n2nyf3PmZOM42Y3cYx2r4yNOOnuPy916a9fe/q59w5ys/eXnqtdOmh5X+3E2vJ4K8Iwavp+n&#10;WkcV06xyWV/JcFyIwDkNDHt/M179o+neNG1fS9dTSdBZU0kWQhbWJwWDMj7yfsvH3cY569a5PXvB&#10;3wv8QaVYjxVpni7U1jaNVGqJr0qLM5VAF35AZmIUY6kgVKNN0GLxfBHEvxBTw+unsCqyeIABcCRd&#10;oHO77m7pxXXKpGdCFFQfu832XZ37e8c8YONaVRyXvW69u+h19/d+KfiH4I1/To9H0exa7jvtKMja&#10;tK4RgZIS+PswyMgnHHHpX01+xPoM0vw71bx1fwRQ3/jHUWvIhGzMFsoQILYAlVyrLG8oOBnz/wAB&#10;8lWnhzQfG8mk+B/Bdx4kt9V8SahJYJLcXOqRiBd7NfXDee6hmjQSsQckvtBHNfpfoWiWPhrRNP0j&#10;TbdbTTtPt47S2t0ztiiRQqKPYKAPwr2MooKKlV5bLZXVn59X2X3HjZtXbUaV7vd/p0XmX/woox9a&#10;K+kPmwxXiX7XXwUuvjV8IdQttD2xeMNLSW80abgFpDGySQEn+GWN3Q8gbijH7or23vzQOTSaT0Y4&#10;txaa6H5faV4v8Z3Wl+FJbLX/AAvJbavMbRfO0e4SS2KW80jCRftf3lMBQrxhifTFaUWjeMtH1fVd&#10;cfxd4Sie7hhSczaVMIo1i34IP2vj75zk9h0r0b9rP4W6V8EfE2qfEyLwvBrXg7XZRLrUS2sbvpt+&#10;cAXALD/VT8KwPSXac/vDj5bl8O6frmuv4g1DRrC31CRQIrWCBBFZoMlUUAYLDJy55JzjAwB8JjaP&#10;1ObUtIvb3Vrrf8Ov/BPpqub0qVGNR3cu13pp/X3nf6br3iP4raXd2UfjLwWGttQyYrWxlkkItrkM&#10;kmPtfCuY1PTo3B70/wCIXxE8f+BbnSLaPUPC+qXGptJHEsOlXChSm0ncftRwNpY5/wBnoSQK4bXP&#10;DuneJLL7NqFrHcIOUZlBaM9mU9iPaovC0UHinxxDp8ei2OlajpltFYzXFlZxQLdPK7MZsIB1SOIk&#10;fwtvA4rihVpzjKdlaN3y2XXRa+trnFDOnWpSUItVNLat31t+p2HgT4Zz+IL671O4lLT3UhkvdTkQ&#10;eZcSHqFA4AHZR8q11fiPxL8MfhTfW+neIr+0sb2aITRi+jeQum4ru4Ur1U+lelWFjDptlDa26bIY&#10;l2qB6V8Oft1JpOs+JtF1/TtbsNRKW76TNa2k4kkhlikZ237chceZjBIOR064jAYdY/E8lZvXqj1P&#10;qVPL6DrSip1Hu5a+tj2HRP2iPhn4k8ba54b1iysdAitJvKstUlmUQXy5I3h1ACAjDAkkEHr2q/qP&#10;g7T/ABn4bu9U0e3bUfDryPGguQrC4jXgyp6puDAE4JC7hkEGvz2hifV7mxs4REszbYFLssSkljgs&#10;xOO4G44wB7V+gP7LP7PGofCGO61jUvEEWozajbCNbLT3Z7VFLBg+7IDsQAM7eMnBOa9jMstw2Dp+&#10;0hO0ui9O3bucVOlHM24Tpr/ErJrt6jPCvj/x5D4q03wrBqOknTZoJXt9U1i1luJgUAPlOyzx7jg8&#10;MRkhTkkgk9Brcni74e2HifxNL4q8JM06/a5IptNmRXeOEIsaH7XwWEYHc5P4Vzfxv0ay8K3v9oza&#10;bHqVjazw6mLJ41cOqyDzYwG45Xeoz/eFcvpfhiwt9Qn1iXS9PttXuiHkNnbpHHDxgRxAAbVAwM9W&#10;xk5JryY1oKkqkkuzVlraz36dPmYf2nPBUnSxF5VItrdrpueqCXxP8QtGh+zeNfBdzBHcW12zWWnS&#10;ybJIpUmVSReEfejAI64z061duda8e23iWy0k+IPCRFzZ3F2bg6TcAIInhXaR9r7+dnOeNvvx5Hrf&#10;hfTtclguZ7aH7dbOstvdtErvEykFeGBDLkcq2Qe4r1f4LeA4P2nfEa+Ej4QstD0vSmR/FWrW9tGq&#10;PH1W2tmAyGn4OScpHv8A4tud8JD65JQpr1Vlp5+f9I68NnFKvCUpJxkvN6+h7z+wl8Lb82ep/E7x&#10;DNDeXGqSXNvoDQ27QRrYyXDSy3CozsV8+TGMnPlwxHPzGvrnIqCysrfTLKC0tII7a0t41ihghQIk&#10;aKAFVQOAAAAAPSpq+/hBU4qMdkfPVKjqzc5Dse1FJ+VFaGYc0o60UA80AUNd0Sw8TaNfaTqtnFf6&#10;ZfQPbXNrOu5Jo3XaysO4IJFfmj8cfgfqn7OniqHT5nmv/BOoylND1mU7miY5Isrhu0igfIx/1ij+&#10;8rCv086Y9KxfGPg3RfiB4Z1Hw74i06DVtGv4jDc2lwMq6+2OQQQCGBBUgEEEA1xYvCU8ZTdOfyfY&#10;icFNWZ+VBJwSeK6P4dJGvjWwdlUM28ZxycI2P51sfHX4Ca/+zrqLzXElxrngGWQLZ+IXG6SyycLD&#10;e46HkBZuFbjO1uDxulag+l6ha3kXzNDIrgDvg9Pxr82xWEq4OpyVF8+jOOi/q2Ipznsmn9zPXPiZ&#10;8QdH8C6BcnUNbttHv7i1uDZGYF2LpEzbgigsQuMnj0HUgH4tHwd8MfEL4caZPpmq6NoniDRbb/if&#10;axcahiwdndzCrOFO6VlG4leFxtOSRj3j9qP4KXvxx0DQtZ8KQw3Gr225C0tz5Qa3YElMEYJDepGO&#10;Rznj4P1eXWNKtj4d1FbiySyuJJWsJ0MbJMwVWZlIznCqOegHHU5+syehCVDmo1LTvd/ituq9euvk&#10;feZjXfP78Lwto+97Pf8Ay6HS+NvhFqHg/StJ1aDULLXdD1OV7eDVbDzFt/NU4ZC0qJjvhvukA4Py&#10;nHpvwVi8T+Dvi14W8JX/AIvn8PfZLuG5msm1JpbS5jl8tkt4o0zGzOHJLZ2/PnOV55uz8Q2vibw9&#10;YaHp8l3c6Dp1ilxc6XOskVnaOuPtF3c+T802XPyYII3KCRjafrX9mHU7XVtO1bTDY6HeJ4XnWwsN&#10;d0eJjDcQsu/ajvlsqSd2GI+YfU9+OxM6WHl7SN9/x0T7X11VvNaHNhKEKlZODtt+G6/4N/JnUfGd&#10;Y5JdLUgMxWTIPplcf1rzjPaum+IWvrrviCRoXDW8A8mNh0bGST+Jz+GKo/D3wB4m+M/il/Dfgy3S&#10;WeDb/aOr3Ck2WloehkI+/IR92Jfmbqdq5YfAUKFTE1FTpK7Pl8ymsVjqkqe1/wAlb9Ct4R8Ia/8A&#10;FDxjaeD/AAnCs2s3K+ZPdSqTBptvnDXE3sOir1dsAdyP0t+D/wAJtD+CngSx8L6DGxhhzLc3c2DN&#10;eXDcyTyt/E7EfQABRgKAKXwR+B/h34EeEv7H0NHuLu4YT6jq11g3OoT4x5kjDsOiqPlUcAV6GTX6&#10;PgMDDA0+WOsnu/66Cp01TVkL60me9Ln3ozx1r0zUTNFGfeigApR1pM80A80AHpzQetHpQetAFe/s&#10;LbVLG4s7y3iu7O4jaKa3nQPHKjDDKyngggkEHg18TfGz9h7UfCz3Gt/CdPt2lf6ybwfczYeL1NlK&#10;5wB38mQ44O114WvuHtSZrnrUKeIhyVVdEuKkrM/KnwT8Rrjw7fXenywzxyW0nl3uk30bQXNrJ3DR&#10;sAyN9Rg/rXOePvhJYfEjxjd+JtO8dDT7u6tXgkstfsYruFAeiIrjaqdOmSCucknI/S/4wfs8eBvj&#10;fbRnxJpWNUgQpa63YP8AZ7+2HPCTLyV5J2NuQ91NfIXxF/Yu+I/gITXXh26tPiDoqZbY7x2GpRLy&#10;TuVyIJcAD5g0ZP8Acr5eeV4nBydXBSv5O1/x0f4HTSxVehT9kvfgtk76ejVjzP4J/C7wj8DtBvY5&#10;df8A7WvNShWO/iMqzW7EZyEjVAcHceGzwcZ65teLPiRpWh6EdP0iC28P6ImVPlxrCGyfuqi8DJ7D&#10;k1vfDH9mX4m/F23tr60sbHwj4en5Gr6xcJcyuu4gmK2gdtxGD/rHj6d6+vPg5+yD4F+El3baxJDN&#10;4r8WRDK67re2SSFuM/Z4gBHAMjgou7BwWasKeV4vGTdTFy5U/v8Au2RtUzDEVafsYpQj5b/efLnw&#10;a/ZI8Y/GEwal4jW88CeDHAYeYmzVdQTPRI2/49kIz87jeeMIMhq+8vAngDw78MfDNr4f8L6Tb6Np&#10;FsP3dtbqeSersxyzuepZiWJ5JNdBRX1mGwtLCw5KSt+b9Tz4xjBWiKfrRQaK6yw7Hmijt3ooAMUU&#10;Z96KAP/ZUEsDBAoAAAAAAAAAIQA4Kck4XSQAAF0kAAAVAAAAZHJzL21lZGlhL2ltYWdlMi5qcGVn&#10;/9j/4AAQSkZJRgABAQEAYABgAAD/2wBDAAMCAgMCAgMDAwMEAwMEBQgFBQQEBQoHBwYIDAoMDAsK&#10;CwsNDhIQDQ4RDgsLEBYQERMUFRUVDA8XGBYUGBIUFRT/2wBDAQMEBAUEBQkFBQkUDQsNFBQUFBQU&#10;FBQUFBQUFBQUFBQUFBQUFBQUFBQUFBQUFBQUFBQUFBQUFBQUFBQUFBQUFBT/wAARCACQAI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gvjVE&#10;jfGj4hkqM/8ACSanyR/09y1xvkIf4F/IV2vxoP8Axef4hf8AYyan/wClctcROUdShk2MOcg4Ir91&#10;wMIfU6L5U3yx/JH87ZhVqvH14qbtzy6vT3mS/wBmyPA9ysKG1jYRyNgEqzZ259jg/jUtr4dllubN&#10;Gt4oUvcGBnQAFdxUsfbKt+Vet/Bn4d2/ivUfNRnezntpba/0+7Vo2RWX5ZYnxtkAYKR0KnFeg+M/&#10;gZBpWhWd5b30Xm6VpyWMM11mOKH5nL3EmMlj85wo74r82zHjPCYTFSwdrSvvy7Xi0k/SdndXTjtc&#10;/RcBwnicTh4YmUrqy05nraSbafnC6SdmnvY+V0totoJjjbPTCAcU77LCf+WSf98ir2r29la33k6d&#10;fvewR/K0zQ+UHI4+VSSQPrz7Cq/Wv1HDeyrUlOMNPNWfrZ6r5pPyPzDFOvQquEqmvWzul5X208m1&#10;5kP2WHP+qj/75FOhsoZJUUxIAzAZ2jin5yKvaFFZTa5p8epXMlnp7XEYuLiKPzHij3DcwXuQO1XW&#10;hCFOUuXZPoRh6lWpWhBzerS1em4zxBotrpGv6nYwoHhtbqWBGdRuKq5UZwOuBWf9lhyD5Kf98iuu&#10;+KVrp9j8R/EkGl3ct9YpfS7J5o9jElssMegYkA9wM1y36GscHGFXDU5uO6W68jfHzq0cXVpqWik9&#10;npuRi1h/55J/3wKZ5VuSwEUZZeq7RmpzxV3QbEX+o7msGvI4hmWOORUkKdyhJ6j6H3FaV3SoU3Uc&#10;VZei/wCB95GFVfFVVSjN3fq/wWv3ambDpR1CFp7e3jaGBfNmyo4UkL6epFIiwBWARVVDgnaAK9g+&#10;Hs3w5uZbrR9b1LVdMOoWy2B1GK2j8jiUMruNxZT8qAsOOD65p3xu+C0nw6vp43FtPFOTdxXrSpDB&#10;5GcJHEjPueTj5uuPlx97NfP08zpqsqVWnyuW11a+i2v8332Vrs+qqZPUlh3WoVubk3tK7Wretutr&#10;Ltu72R5AIY8Z2KffAps0KCGT5FztPOPanxsXTcVKH0NJN/qJP90/yr6WVOm4t8q+4+PhXrKok5vf&#10;ued8+p/Oiiiv5y5mf1nyrse8fGj/AJLP8Qv+xk1P/wBK5a5K21C40u5Wa0d4piChkjxkA9etdd8a&#10;P+Sz/EL/ALGTU/8A0rlrjTxnHWv3/CUoV8vpU6iunCO6T6Lo7o/lnGVp4fMq1Wm7NTl1a6vqmn+J&#10;718KPjLaeHYCNUvtRutPt1K+fqE4kkZ2wRHBEoJ7ZJZsAema9Q+Ivxa0fSdNv7VnvFWC5js7y5tI&#10;0aSzdl3odjH5/u9sjr34r46k1DZZWi/Zwpt2aV9pyZCSD/JVA/Gr134iu7/U9RvrgidtQlaS5ik6&#10;SZbcAcdCD0I6Yr8mxfANLF4x4iCcY6tx0195JW6JuKlLsm0mkrn6lhuN3hsKqNRpy0Sert7t231a&#10;jJqPdpN3bNfx14i1K9v7qOTV7PUrW6yyXdlawxCYepAQMrjuDyDXKhSMZO49ziiU289xI0MbpEHP&#10;liUgso+o/nR0HWv1jK8HTweGjCnFLRbRUW+10tL97fK2x+W5rjKmMxMpTk3ZveTkl35W9eXt+u4f&#10;StvwV4Xu/G3i7SNAsSq3N/cLCjvnag6sx9gAT+FYnQ+1d98Bpkt/i/4beXUJdLh82QSXkBUPGpif&#10;JBZWA7DOO9bZjVlQwlWpDdRZnlNGOIx9GlPZyRL8fPA174B+Kes2N0yyx3UhvraZeBJFISQcdiCG&#10;B9xXnnWvav2srm2ufiPpptNbudet10tALm5ZGKt5smVBVFHHB6d68VHNc2TVpV8vpTnva33O36HX&#10;n9CGHzOtCG17/ek3+LGyIHTBYjP904rX8KTxyGexEBe4nUw22NPS4uJJW4QIzEFPmwNwyR2FZZ9K&#10;dbXVzY3XnW87QPsZN0fDcjBweo4yOPU11Y3DLE0nDr8v8n+GpyZbjHg66qN6fP8AJNa9r6dzf0T4&#10;c+IfEGsrpFrp0jXPmGGR8jyoSDtcu+doC9zntXvn7Qnj6xsdK0PRtFuRqUWiWX9mNqsdvbXUT3Kq&#10;gaNlkDFOEBDDGcnG7Br53t/F13DYw20qBbeOxlsIoUAwokYszn1Yk5J+npWbdX13fPcGaUqZERC6&#10;cFgoAG71IwOa8KrgsXja1OeItaG1lvfve/Reieh9PRzHA5dQq08Le9Tdt3tborWdrvfRta7jJ53v&#10;rh7qdQsz/eCqqD/vlcL+QqObPkyZ/un+Rp46DJyfWmT/AOpk/wB0/wAq+ocVCDS7HxSnKpVUpO7u&#10;ed0UUV/Nx/XR7x8aefjP8QvX/hJNT/8ASuWt79nzwXo3jjxhfWWtWf222ismlSMyMmH3qM5Ug9Ca&#10;wvjRgfGf4hf9jJqf/pXLSfCrxtqHgjxbDPp6wNLfFLJzcKWVVeRASACORX7BmtLE1uG5Qwjaqezi&#10;007PSzevomfzrl1ShS4k5sSrw9pNO6vu2lp6tHReN/g7qlr8Rru00bwzqLaB9riWNoo3ePyiV3Yc&#10;nOPvc5rsfjl8DbPSLDSX8F+HbuWd7iRbkWrSzkR7flyGJxz3r2uO41l9YubL+2LEJDDHKH+y8ksz&#10;rj/Wdtg/OrMg1ZUkZdcsWKA5AtRwcZwf3lfz7/rlmaq4WrzfwVa15Wnpa89dWfuD4Vy908TT5f4z&#10;ve0bx8o6aI8I+HnwU0+f4Z67f+KNAubfWoBcvAbl5YWVFhBUhQQMbs9q+fIiWijJOcqCfyr6m+K3&#10;xJ1/w34A0m9WfT7sa5C0MsQgK+UHhJJUhznr3r5aRdiqo7ACv2PgXEY/MFi8wxb92pJcqu2la/Mk&#10;m3Zao/J+NqGCwP1XAYZe9Ti76JNp2s20ld6Mu6No934g1ix0rT4Dc397OlvBECBvdjgDJ6fXsK+4&#10;f2ev2ZD8KNRfX9av4tQ114DDHDbKfJtg2N2GPLMcYzgDGeOa+Nvhvo+sa94/0Cy0CR7fWJLyNra4&#10;QZ8gqcmU+ygEn2GO9fovdvf6MkMFz4nnuLsxl9kOnRs7qo+Z9oHyqOpJ4HrXocUYytCccNCfutXa&#10;679fL+macH4ChUpyxc4XmnZN7bdPPu/u6nJ/H74B2/xp02waG/Glavp+/wAido98bq2Mo4GDjIBB&#10;HTmviL4o/CfX/hFrkGm66kDfaYzLb3NrIXimUHBIyAQQSMgjuK/QWyvbnVGhij8S3ED3AYwGWwiA&#10;lC/e2Nja2O4BJFfIn7Y2geIdJ8fabc6xq76xp9zaFbCRoViEO1v3keF4zkq2epBHpXn8OY+vHEQw&#10;nP7jvo/Tp/VvmenxTluHnhJ4zk/eK2q7Xtqu34/I8DFe8aT8IdI1r4ARa3Y6NNe+KJYN8bwySM7s&#10;JscJux90HtXg/Svo39nDxxrOt2knhmOezsbTSrUSRSvCXd90h4PzAd+1dfHc8bhsDSxuDlZUpqUt&#10;Wrrazs7tNtXR89wTHCV8ZVwmKSbqRajpfXdtXTs0r6nO/BP4LS6v4hv08Y+Gr6KwS13Qm5EkCmTe&#10;BwQRk4zxWF4n+Dmr23xHvLTTvDWot4fGoIsTpG7R+QWXPz9cYzzmvp3RL3V9U0a0v5dZsIDMgYr9&#10;m4XJxjJkqTULnWbGawjGr2LC5n8kk2v3RsZs/wCs/wBmvxj/AF2zP69Vxl178eXlvLlW2qV9Hpuf&#10;ri4Ry5YOlhLO0Jc3NaPM9W7N21Wux8//ALR/w58O+A7TQpdC08WLXM0ySkSu+4BQR94n1rw2biGQ&#10;f7J/lXrX7Q3jLU9Z8VPoF81tNDpExMU8EZQybkXORuI/KvJZ+IZP90/yr934PhioZFSli5OUpJyu&#10;3dtPVavy+4/FeK54eWdzjhklGNk0lZXWj/E87ooor8jP6KPefjSMfGj4hg/9DJqX/pVJXO+HlVvE&#10;GlK8XnIbyAGLAO8eYvGDxz711v7QVo2m/Hb4hxyjyyddu5Ru44eQuD+IYGuS8MskviPScShB9tg/&#10;eKR8v7xefT86/dIyUsm0/wCfX/tp/MlWDjnjT/5+/wDt59qLp+jPqM1sPBK+fGqyMPs1r91mYDnf&#10;6q1fOX7L8Fvd+PfiGLvRjq0SSblhZIn8r99J2dgBxxx6V9OCyt47+a7Hid/PkRY2PmW+CqliONvq&#10;xrgPhp8MPDvgzXfFl5peuXFvNeXZilaS4hYOu1ZMjK/3pG6e1fx/QrxhQrQe8krb9Hqf1XOm5ThJ&#10;dLnE/tErpcngzw5d6d4fGkRXNx5kcohhj3oYiQPkYnuODXgJ6cYr6H/aT0620zwV4ctbbVnv4be5&#10;8qONnibaoiIB+UA9u9fOxlRDguoPoWr+lfDxr+w0/wC/I/nTjxN5y7L7Mf1PpP8AYW0+61zx9qul&#10;2aada6iunvcnVbi2aaVUDovlou8BQd2SRycV9keJfh4+g6bpt7qVtL4og/tNbrWktbc5liVGEOIQ&#10;WLxxNsbyxnJy2Cc18l/8E6iD8Z9YPUf2JJ/6Oir7R/aO17UPC3wF8fatpVy9nqVpo1zLBcRnDROI&#10;zhgexHUH1rxOIIKnmNSMfLrfou59vw3UdXK6Upb67JLaT6IwPDvg608Z6nr8tjY3GmaFdWUCrdS2&#10;ZtDNqKMxF3FCwUqUXYC+Bv4HIWvnj9ui31jwp4P8PabrB0nWf7SuJTDdRWskEtrJGgO5f3jAg7iC&#10;p4xWh/wS48VavrXgjxxpmoahcX1pYajBJbLcyNI0ZljYuAzEnBKA49ST3qf/AIKV8aX4Az/z9Xf/&#10;AKLSuTJ4Rq4+jGW1/T8jtzqcqOX15x3UX0v+D0PhaMMEAcgv3KjAr2X9mW0trvxJri3OjjWALOMq&#10;hjibZ+86/OQPyrxoTxnA8xc+mRXtf7LgVvEuvFtROnYs4/mBjG7950+cH9K+343/AOSexNv7v/pc&#10;T8r4NT/t2hf+9/6TIP2sv7Pb4X6LeaZoP9jxT36lZlihj3rsfj5GJ6jPPpXsXhi00hPCnhtrnweJ&#10;5rm0t1WY29sxkcwhiSS+ecE5NZPxV+Gnh7xV4GttL1DXbi4tLK4haGNLiFSC0ioSSFyfldq7SDQb&#10;C1s9OtI/Esgh04KtuDLbkqFTYuTt5+U1/LVSvGWGhTW6cu/lY/pqMGqjl3SPkv4zQxW/xM1yOCy/&#10;s6NZFxbBVXZ8i9lJH5Vw85xDJ/ut/Ku6+NxVPidrv+l/ax5ifv2K/N8i91wPyrhtpux5MOJJJCI1&#10;C85LHAH61/XOQyUcjwsn/wA+o/8ApKP5YzqDnnleK61H/wClHLf8Ile/3G/Kiv06/wCGOrX/AJ5r&#10;+dFfiHs6h/R/1mJ5r8WvhRqN1+2Nq+sx21u2jxmzv5lnYAsr27RkqpHzfPE1c38WPg1rfiX4iaVr&#10;Oi2Nh/Ztslv5sZmWEsySlmAXGDkY5r6J/aY0v+zfiN4V1uTUp9MsdQsrjS5pYHVcyowmhByp7GfH&#10;1ry/WNRtIdLmms/Ft9LMu3aFljbPzgHgR+ma+ezLNsdhcyVWDV4w5Fp9lp3v56vUxoZXhMRhZU5J&#10;2lNTev2k0/0Whejsbpdaurs+FofJlgjjVPPt8gq0hJ/8fH5VakhmeJ1HhSEFgRnzrfrVV7zS1k2f&#10;8Jfe7jkqvnR5IHoPL56isfQ/EWm6nquuW3/Ca3Ews7lY0SK4hLKvlITnCf3i459Mdq+HUW7u23qf&#10;S3SOR+JPwq8Q+MPBvh3SdP0azs7vTtvnSyXUarJiPbwVGevPNdL8Evhjc+CfCd1Y6/ZWMl7JePMp&#10;TbN8hVAPmI9QeKva3qtvBFYtZeLL6XzL2GKXbJG2Iy2HP+r7evatP7XpmQp8XXu4jIXzo8kfTy/e&#10;vZnmuMllyyy69lzc2zvf1+Z5UctwyxzzCz9o48u+lt9jO/Ys+Fuu/Dv41apPq8dskN5pVyIfImEn&#10;SeI8jHHBFfXPxa8DP8TPhj4n8KR3a2Ems6fNZLdPHvERdSAxXIzjPTNfP/7NV8b34qTl9VuNRaO2&#10;v40Wcr8sQmhCMMKOo7967b41fHjUPDfjS18H+GZtMh1JDbTahc3tzGHiillCCNImIJYqdwbkcAYJ&#10;PH6HhsfXzKlHEYm3M9NFbbRfgjwfqdHAfuKC93V667u7/FlT9kb9l27/AGZdN8T2t34hh19tYuIJ&#10;laG1MAiEasuDlmznd+lcX+3v4D1f4hL4GsNHSB7mKW8mYTy+WNuxB1x71D8Fv2m/F0eo+HbTxxqO&#10;h6va6x9htftNneW6SxXE4m+ZVQ4kDMkahQM4LEZwa679r69k08+H7iG/msLmO1v2heDGWcLFhcFT&#10;n6VrUxlbL4PFYe3PHVX1XYmeFpY9PDV9Yy0dtDx3xR8NJtV+DreH7SysV1o2MEG8hVHmKU3fPjP8&#10;J5rjPgx8IvEfw81nU7vV9JstQiubdYY0iuo2KsHzn5h/KvTjd6YGCnxde5OcAzR5P/kOs6y1O3fV&#10;9Vin8V3y2kHk+Q5kjAOUy/Pl88/lX5zSzfGUsDXwEWvZ1WpS0d73Wz6bI9+pleFq4yljZJ89NNR1&#10;0s0918y/oOmXWl6LaWc/heCWWFNrOJ4CCck96XUrC7u57B4/C0KrBP5rgz2/zLsYY/MisrxL4h0r&#10;RtMjuf8AhNZ4A88EYea4hClWkUNglP7pJ/CtX7ZpeQv/AAl96WYEgedHkj1H7v3H514rUvitv6nr&#10;XWx5vH8H9eu/jbF4on02yttDNx5rQNOjsF8rbjYBg81Y8f8AwkvfEHxv8DX1ra2seiz6lp1nKsTB&#10;XJE5d/kA5GxTz7V2mn6haStfG48WX6LHcOkZMsagxgAg/wCr9zzXVfCLTE8SfG3w4LTWrnVrPSbW&#10;51S5SeRWVWKiGEjCjnMjkeymvr8vzfHVcdQaavCHs1o/gs/xs3qfPYjK8JDD1YtO0p+0ev2rp/dd&#10;LQ+uML6GinUV9qeaeW/tG+G59d+F95fWNubrVdBlTWbSFTgyNDkun/AozIuPVhXz1p2rahpPhuO6&#10;Gn211akeekkV999ZHypH7v0cV9puiyoyOAysMEEcEV8Q67oWk/DfxDrvg3XdRvrO2spvP09ftEuy&#10;SwkbdCRtHG1g0Z94/evkc/wvtIQrpXto/Tp/Xmevl9WzdNmrcwa1Pr9hfDTbUJbRzRFDfctvKYI/&#10;d9tp/OvnD9lS4vI/il8SGt7WO4kaQl1e48sKftD9DtOf0r3C51/Sl16xSPXNU+xGKYznzZ8bxs2Z&#10;O33aszwx4c+G/hTU9SvdDubmwvbtsXksE9xukYnf82Qe7Z/GvlaNT2VCpTlF3klbR9HfXU9aceac&#10;ZJ7f5HUw6lqnhjTbKGfSoJTNdCBTHffxSSMRn930Geauyf2y+rQXv9mWoWOGSLab7klihz/q/wDZ&#10;rl7XVvDt1ptqdW1vUfOW43oJZpxhw58sjjrjGKsya7ow1i3Rdc1T7IYZC586fG/KbedvoWrjcHf4&#10;ddejNrruem/AXW7jWvinumslsxb2d7b5E/mbmSWEH+EYFfOX7aXxm1X4XftP6kLLTdJvo207Tpv9&#10;LsYnkyrFseYV3Y+XAGeOowa9j+E3j/wP4F8fvqU3iAwWf2K7MrXUsj5laWHIVSMlic5Cg181/tf6&#10;VP8AHT433PiXwvH/AMSdrC3tRPfZgLOm/JCH5sfMOSBX32W4mhhcDH2s1Dfd26+Z8zjJRVd8z/qx&#10;yXwp+O2s+JPiP8O9Dm0rQ4Yf7c0qJpotLgV8RzFcrhPkJ8w4K4244xk1+gv7UWsS6DqHhnUI7UXa&#10;29tfSPH5vlnaFi6HByfavzh+Hfwq1/wN8SPCev3cdvd2Ol6ra3twtpLmTy45VdtqtjJwDgV9xfG7&#10;4x/D/wCJd34cRdblit0gvFureVZbaVQyx8MMZIOD044rXF4zDYrCVI0pqTtsnrv23Iw0oOvHlZTu&#10;V1mbVbO6GmWoW3WRSv27k7gv/TP2qJ9a1TVJNV06PSYFlgRY3Zr75cyRkjH7vtWLca7ow1SzWPXN&#10;UNsyyeaRLPjOBt/h+tJLq3hiL+0ZbTXNQ+3PGDIUnnLFghCZG306V+d8j6x/B9z6m/meO/tlfb4/&#10;hh4dtry0hgWK9RN8Vx5m4rCw6bRivavCi6xJpPhq9XTrZo4tKSP5r3DNuSIg/c/2f1rA8R6P4B8c&#10;6FY23im7u9Sij8uTyrqa4AWUrtJ4A5ySPxrTi1TQrC/sLS11nU4tNitnTYss+1duwRjO3PTdXdOo&#10;p4aFBRd4uT2dtfmYxjapKd9HY6FtT1XWLTUbeLSrdGUyWpLX3G7b1/1fT5hXqX7KmiTS6Vr3iq8g&#10;EM+oTpptrtfeptbQGMMpwOGladvoR6V4XeXmm6gv9k+GdWvrjxDq90LOziNzMAbiTALtkAYRQXPs&#10;lfang7wtZeCfC2k6BpylbLTrZLaLd95goxuPqScknuSa+h4fwvvSxDVlsv1PNzCroqaZtUUUV9se&#10;IJ2rwv8Aao8AXeseF4vFmjR7tX0NT9oiUZNzYllaZTjlim0SKPVCBy1e59qRlDqQQGB4IPesqtON&#10;aDpz2ZUJOElJbo+M18Q6tc32nRW50u4g1CB7mG4jeQoyKFII9QQ4INPsrDW9MudUu3m0wLdzCdi3&#10;mqI8RonX/gGc+9V/i54M0f4BeILiS68Prf8AhXU5JJ9LuIbdHa1mb5pLNixGAT80fqMr/CM+IT2C&#10;apqNxqF5bxJLM5cWkX+ogGANqr0PCjJPU5xjNfk+Oof2fOVOr8tN/wAT3auY06dNT3b6Hs0Vzqfj&#10;fT7Oe1utIK216k5EMjycxueDg8ZxVXx1491jwatrCYNOnvL0OLaMGUAsu3JPsAxJ+mO9eRT6NbFo&#10;5YIo7a4iYSRSxoBhh0yOjD1U5BrTsLy3+IHi+3jtdPj0y4t4ksJ4okAVZSS8rDHUEBCM84rhjVpz&#10;g5xW3T12+VzmWZ+1pS5Faell6mr4R8B3nim/uNQmlYtNIz3F/KvLsTkhB0AyfujgV2F7b/D/AMEX&#10;UVnrWo2FteSIJFTUrgKzKSQGAOBjII/Cu+sbGHTbOK2t08uGJdqj2r47/bT0W3fxVpWvNdxXEFxY&#10;tYxRwShmE8chZtw7KFfnHOcCunAYSONxCp1pavqbrCww1P2k1zT6tnrmh/Ej4ceLfFOt+Hbi3i0C&#10;906fyI5bmZYVuuSN0Z3Y7ZwexBqHX/BFvqWkzahYJJqWiiRlWSVMEhTjzEPdM5w4x0z05r4kW3m8&#10;R6hp1lZWvnXsqR24jjXBlkyQCcnGcYGeBx0r7e/Zu+DPif4Y215L4j1ozpcwiOLR4p2lgg5yWOfl&#10;JIwPl9T1r1szynDYOn7SE+WXRdfNowVGGL93ks+60sbXgH4ga7fanD4fuWtrqbyXkgvrosGlVcZV&#10;tvBcZ69xz611skOs6FPrOryzaWscyRyMJDIip5cZXG4+teXfErT4PA+uLqBtRc2VpKl8sGzdmLdi&#10;RAD1O0tj8KwLm0i1jUp9Tu7OGOWfG21Vf3UCD7qhemcdWxkmvn1ViqftJ+m27Vn/AJCjj3h6bhW1&#10;nF2/4J7cJtV8W6NBJa3WkSRM8M+6F5JApVlk2kg+2KuyajrseqW9ls04tNE8gbMvG0qMY991fP8A&#10;c6HbSNHJDGtrcRsHSSJQBkEEBlHDLxyD1Feo+ArC3+N2rQeFNM8PR6ZqO3/idalHAnl2Nt/G0Tcn&#10;fJ0jyO5P8FdOEp/XpqlR37W2899jpoZjTqxblo0ev/sz+C7nxJ4m1Xx1qTQzafbXE9roohz5cjtt&#10;W4uBnnqvlKfQOf4hX0rmqOh6HY+G9GstJ0y3Sz0+yhWCCCMcIijAH/16viv1rD0I4alGlDZHi1aj&#10;qzc31FooorpMxBS0g6UtAHP+O/A+kfEbwrf+H9bt/tGn3ibWAOHjYcrIjfwupwwPYivgLx34D1n4&#10;U+K5PDmvHznIMlhqSrtj1CEfxDsJF6OnUHkfKQa/RwHNcn8S/hlofxW8MTaLrkBeMkSQXUR2z2so&#10;+7JE38LD8iMg5BIrxc0yynmVHklpJbPt/wAAznBTR+e3610fwyt4Y/GMThFV5EdmYDBZtuAT+Ax+&#10;FQ/EP4e698IvECaP4iQSwTsV0/WIU2298Ow/2JfWM/VciqXh7Vf7F1qzvSCVif5wO6ng/pX5BXw1&#10;bA1vZVlZ/n/mjGi/ZVoyl0aPXPH/AIjg8P8AhfVJP7StNOvTZztavdShF8wIcH1wDgn0r5H1j4CW&#10;3jDwdpl54clhs9fsbNH16G61GNrVbhu5l3ELK/3iM4x1wcZ9P/ap+Fes+P4NG13wvDPfXMMMsM6Q&#10;yhVa3KlsgdWJ5GO+cd6+PpvEWoHw9F4f81rfToZ3nktkBXzJjgFpB3IAAAPTn1NffZPhpSoqpQqW&#10;lfVdt99dfI+qxNRc1px06G14y+F2teC5dNFw1nqFvqTFLS8024E0EsgbaUDjA3AnpXsPwX1Xx9on&#10;xA8P+Er3xLNpgsJhJf6VqlzGIlt2AKQoD8zyNuJ2g/LlfQ1z1zrth4m8O6N4Vs9VGoeGrO1ilj04&#10;E2ohlA/fT3krKxjUO2FVCd24dO/0Z8DrfRdf+3Q33hzSBr/haePThqlvIL3zFCBkZJ2G4kDjk5HH&#10;TpXVjsVNYdqtBPfp30Ts/XW3Xr0MqNNOp7jNn4xwxTSaaHUOWSRWVh1XK9fxrz7rXT/ETWk1nxCy&#10;wsGhtV8lWB4Jzlj+fH4VieHPD2s+OfEcXh/w3Zf2jrEoDMGJWG1j/wCes7/wJ1x3booJr81hRqYu&#10;t7Kirt9DwMbJVcTNw/q2hDpOkan4p16x0DQbX7frd8xWGHJCIo+9LIf4Y16k9+gySK+8vg18JdO+&#10;D3hFNKtHN5qE7efqOouuHu5yMFvZR0Vf4QAPUmn8FPghpXwc0WRIpP7T1+8AN/q8qBXmI6Io/gjX&#10;sg46k5JJr0nFfrWUZTDLaeus3u/0Xl+YoQ5PUWiiivoTUKKKKAEHSlpKWgAooooAx/FPhTR/G+hX&#10;Wja7p8Op6ZdLslt51yD7g9QR1DDBB5BFfHHxZ/Zl8R/DZptR8Pi58VeGBljGo36hZLn+JR/rkH95&#10;fnHcHrX29R1rz8ZgaGOp+zrxv2fVejIlFSVmfnl4C+JaabbJE7/bdLJO14zloj3GP5qeRXG+O/gr&#10;P488Wanr+k6v4c1Zb2BkNlq9r5Jj5BADR4bcOMOcng5znFfb/wAU/wBmLwn8SLqbVIFk8N+IZOW1&#10;PTFVfPOOPPjI2y/U4b/aFfM/jL9nv4h+BJm83RT4nsB93UNAQyMf962OZFP+7vHvXw9TKsflcnUw&#10;nvx/G3p/kdEMTVpQ9nJc0V95hfCD4K6J8JfDepwa5qNjqT6tCkd5BPFEUUYO6MN951JPf0HGat6h&#10;4o0PwjoL6N4SsrfRtLjBaSaJBEgz1Izzz/ePNS+Fvgl8QvGt0IdP8LXelw7tsl/4gjayijHrsYea&#10;/wBFX8RX0V8M/wBkTw54UuLfU/E9wfF+sxEOi3MQSxgccho4OQSOzOWPpisqWWZlmcnPEPki9Xff&#10;7v8AOxc8ZVqR5KceRfifPvwr+Bvij4wvFc2yyeH/AAu2C+tXcX7ydfS2iblv99gFHbdX2l8Ovhl4&#10;f+FegLpPh+yFtETvnnkbfPcyd5JXPLMfyHQADiuqVQoAUAAcAAdKU+4r7nA5dh8vhy0Vr1fVnJGC&#10;gtBaKKK9QsKKKKACiiigD//ZUEsBAi0AFAAGAAgAAAAhAIoVP5gMAQAAFQIAABMAAAAAAAAAAAAA&#10;AAAAAAAAAFtDb250ZW50X1R5cGVzXS54bWxQSwECLQAUAAYACAAAACEAOP0h/9YAAACUAQAACwAA&#10;AAAAAAAAAAAAAAA9AQAAX3JlbHMvLnJlbHNQSwECLQAUAAYACAAAACEApUnmrIkIAAD6IwAADgAA&#10;AAAAAAAAAAAAAAA8AgAAZHJzL2Uyb0RvYy54bWxQSwECLQAUAAYACAAAACEAGZS7ycMAAACnAQAA&#10;GQAAAAAAAAAAAAAAAADxCgAAZHJzL19yZWxzL2Uyb0RvYy54bWwucmVsc1BLAQItABQABgAIAAAA&#10;IQDWqLWT3AAAAAQBAAAPAAAAAAAAAAAAAAAAAOsLAABkcnMvZG93bnJldi54bWxQSwECLQAKAAAA&#10;AAAAACEAYyKfYcg2AADINgAAFQAAAAAAAAAAAAAAAAD0DAAAZHJzL21lZGlhL2ltYWdlMS5qcGVn&#10;UEsBAi0ACgAAAAAAAAAhADgpyThdJAAAXSQAABUAAAAAAAAAAAAAAAAA70MAAGRycy9tZWRpYS9p&#10;bWFnZTIuanBlZ1BLBQYAAAAABwAHAMABAAB/aAAAAAA=&#10;">
                <v:shape id="docshape2" o:spid="_x0000_s1027" type="#_x0000_t75" style="position:absolute;width:932;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r6wQAAANsAAAAPAAAAZHJzL2Rvd25yZXYueG1sRI9Bi8Iw&#10;EIXvC/6HMIK3NXUpItUoUhCE3UtVPI/N2BabSU2yWv+9EQRvM7w373uzWPWmFTdyvrGsYDJOQBCX&#10;VjdcKTjsN98zED4ga2wtk4IHeVgtB18LzLS9c0G3XahEDGGfoYI6hC6T0pc1GfRj2xFH7WydwRBX&#10;V0nt8B7DTSt/kmQqDTYcCTV2lNdUXnb/JkKKdf7nT2l6fHTn2TWvfk2xdUqNhv16DiJQHz7m9/VW&#10;x/opvH6JA8jlEwAA//8DAFBLAQItABQABgAIAAAAIQDb4fbL7gAAAIUBAAATAAAAAAAAAAAAAAAA&#10;AAAAAABbQ29udGVudF9UeXBlc10ueG1sUEsBAi0AFAAGAAgAAAAhAFr0LFu/AAAAFQEAAAsAAAAA&#10;AAAAAAAAAAAAHwEAAF9yZWxzLy5yZWxzUEsBAi0AFAAGAAgAAAAhAJePSvrBAAAA2wAAAA8AAAAA&#10;AAAAAAAAAAAABwIAAGRycy9kb3ducmV2LnhtbFBLBQYAAAAAAwADALcAAAD1AgAAAAA=&#10;">
                  <v:imagedata r:id="rId6" o:title=""/>
                </v:shape>
                <v:shape id="docshape3" o:spid="_x0000_s1028" type="#_x0000_t75" style="position:absolute;left:6;top:344;width:921;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FUVwgAAANsAAAAPAAAAZHJzL2Rvd25yZXYueG1sRE/fa8Iw&#10;EH4X9j+EE/amaZ0O1xlFZGMKwrAbY49Hc6ZlzaU0Wa3/vREE3+7j+3mLVW9r0VHrK8cK0nECgrhw&#10;umKj4PvrfTQH4QOyxtoxKTiTh9XyYbDATLsTH6jLgxExhH2GCsoQmkxKX5Rk0Y9dQxy5o2sthghb&#10;I3WLpxhuazlJkmdpseLYUGJDm5KKv/zfKpj8vqR5+vmTbp9wb97q7sNMd6zU47Bfv4II1Ie7+Obe&#10;6jh/Btdf4gFyeQEAAP//AwBQSwECLQAUAAYACAAAACEA2+H2y+4AAACFAQAAEwAAAAAAAAAAAAAA&#10;AAAAAAAAW0NvbnRlbnRfVHlwZXNdLnhtbFBLAQItABQABgAIAAAAIQBa9CxbvwAAABUBAAALAAAA&#10;AAAAAAAAAAAAAB8BAABfcmVscy8ucmVsc1BLAQItABQABgAIAAAAIQB1qFUVwgAAANsAAAAPAAAA&#10;AAAAAAAAAAAAAAcCAABkcnMvZG93bnJldi54bWxQSwUGAAAAAAMAAwC3AAAA9gIAAAAA&#10;">
                  <v:imagedata r:id="rId7" o:title=""/>
                </v:shape>
                <v:shape id="docshape4" o:spid="_x0000_s1029" style="position:absolute;left:7;top:341;width:920;height:1034;visibility:visible;mso-wrap-style:square;v-text-anchor:top" coordsize="92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uXwQAAANsAAAAPAAAAZHJzL2Rvd25yZXYueG1sRE9La8JA&#10;EL4X/A/LCF5K3TRICKmrhBbBWzEWvE6zYxLMzqbZzcN/3y0UvM3H95ztfjatGKl3jWUFr+sIBHFp&#10;dcOVgq/z4SUF4TyyxtYyKbiTg/1u8bTFTNuJTzQWvhIhhF2GCmrvu0xKV9Zk0K1tRxy4q+0N+gD7&#10;SuoepxBuWhlHUSINNhwaauzovabyVgxGQf6si8/vj8t0SX5c3KSbIcWClFot5/wNhKfZP8T/7qMO&#10;8xP4+yUcIHe/AAAA//8DAFBLAQItABQABgAIAAAAIQDb4fbL7gAAAIUBAAATAAAAAAAAAAAAAAAA&#10;AAAAAABbQ29udGVudF9UeXBlc10ueG1sUEsBAi0AFAAGAAgAAAAhAFr0LFu/AAAAFQEAAAsAAAAA&#10;AAAAAAAAAAAAHwEAAF9yZWxzLy5yZWxzUEsBAi0AFAAGAAgAAAAhAGB1S5fBAAAA2wAAAA8AAAAA&#10;AAAAAAAAAAAABwIAAGRycy9kb3ducmV2LnhtbFBLBQYAAAAAAwADALcAAAD1AgAAAAA=&#10;" path="m,l919,r,419l912,485r-13,66l878,617r-27,64l817,743r-42,60l726,859r-56,52l607,958r-72,41l457,1034,382,999,314,960,253,917,199,870,152,818,111,762,76,702,48,638,26,569,10,496,,419,,xe" filled="f" strokecolor="#2a2926" strokeweight=".7pt">
                  <v:path arrowok="t" o:connecttype="custom" o:connectlocs="0,341;919,341;919,760;912,826;899,892;878,958;851,1022;817,1084;775,1144;726,1200;670,1252;607,1299;535,1340;457,1375;382,1340;314,1301;253,1258;199,1211;152,1159;111,1103;76,1043;48,979;26,910;10,837;0,760;0,341" o:connectangles="0,0,0,0,0,0,0,0,0,0,0,0,0,0,0,0,0,0,0,0,0,0,0,0,0,0"/>
                </v:shape>
                <w10:anchorlock/>
              </v:group>
            </w:pict>
          </mc:Fallback>
        </mc:AlternateContent>
      </w:r>
    </w:p>
    <w:p w:rsidR="00D84972" w:rsidRPr="00FB2764" w:rsidRDefault="00D84972" w:rsidP="00D84972">
      <w:pPr>
        <w:spacing w:after="0"/>
        <w:ind w:left="1567" w:right="1567"/>
        <w:jc w:val="center"/>
        <w:rPr>
          <w:rFonts w:ascii="Times New Roman" w:hAnsi="Times New Roman" w:cs="Times New Roman"/>
          <w:lang w:val="ro-RO"/>
        </w:rPr>
      </w:pPr>
      <w:r w:rsidRPr="00FB2764">
        <w:rPr>
          <w:rFonts w:ascii="Times New Roman" w:hAnsi="Times New Roman" w:cs="Times New Roman"/>
          <w:u w:val="single" w:color="2A2926"/>
          <w:lang w:val="ro-RO"/>
        </w:rPr>
        <w:t>Primăria</w:t>
      </w:r>
      <w:r w:rsidRPr="00FB2764">
        <w:rPr>
          <w:rFonts w:ascii="Times New Roman" w:hAnsi="Times New Roman" w:cs="Times New Roman"/>
          <w:spacing w:val="14"/>
          <w:u w:val="single" w:color="2A2926"/>
          <w:lang w:val="ro-RO"/>
        </w:rPr>
        <w:t xml:space="preserve"> </w:t>
      </w:r>
      <w:r w:rsidRPr="00FB2764">
        <w:rPr>
          <w:rFonts w:ascii="Times New Roman" w:hAnsi="Times New Roman" w:cs="Times New Roman"/>
          <w:u w:val="single" w:color="2A2926"/>
          <w:lang w:val="ro-RO"/>
        </w:rPr>
        <w:t>municipiului</w:t>
      </w:r>
      <w:r w:rsidRPr="00FB2764">
        <w:rPr>
          <w:rFonts w:ascii="Times New Roman" w:hAnsi="Times New Roman" w:cs="Times New Roman"/>
          <w:spacing w:val="14"/>
          <w:u w:val="single" w:color="2A2926"/>
          <w:lang w:val="ro-RO"/>
        </w:rPr>
        <w:t xml:space="preserve"> </w:t>
      </w:r>
      <w:r w:rsidRPr="00FB2764">
        <w:rPr>
          <w:rFonts w:ascii="Times New Roman" w:hAnsi="Times New Roman" w:cs="Times New Roman"/>
          <w:u w:val="single" w:color="2A2926"/>
          <w:lang w:val="ro-RO"/>
        </w:rPr>
        <w:t>Sfântu</w:t>
      </w:r>
      <w:r w:rsidRPr="00FB2764">
        <w:rPr>
          <w:rFonts w:ascii="Times New Roman" w:hAnsi="Times New Roman" w:cs="Times New Roman"/>
          <w:spacing w:val="15"/>
          <w:u w:val="single" w:color="2A2926"/>
          <w:lang w:val="ro-RO"/>
        </w:rPr>
        <w:t xml:space="preserve"> </w:t>
      </w:r>
      <w:r w:rsidRPr="00FB2764">
        <w:rPr>
          <w:rFonts w:ascii="Times New Roman" w:hAnsi="Times New Roman" w:cs="Times New Roman"/>
          <w:u w:val="single" w:color="2A2926"/>
          <w:lang w:val="ro-RO"/>
        </w:rPr>
        <w:t>Gheorghe</w:t>
      </w:r>
      <w:r w:rsidRPr="00FB2764">
        <w:rPr>
          <w:rFonts w:ascii="Times New Roman" w:hAnsi="Times New Roman" w:cs="Times New Roman"/>
          <w:spacing w:val="14"/>
          <w:u w:val="single" w:color="2A2926"/>
          <w:lang w:val="ro-RO"/>
        </w:rPr>
        <w:t xml:space="preserve"> </w:t>
      </w: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center"/>
        <w:rPr>
          <w:rFonts w:ascii="Times New Roman" w:hAnsi="Times New Roman" w:cs="Times New Roman"/>
          <w:b/>
          <w:lang w:val="ro-RO"/>
        </w:rPr>
      </w:pPr>
      <w:r w:rsidRPr="00FB2764">
        <w:rPr>
          <w:rFonts w:ascii="Times New Roman" w:hAnsi="Times New Roman" w:cs="Times New Roman"/>
          <w:b/>
          <w:lang w:val="ro-RO"/>
        </w:rPr>
        <w:t>AUTORIZAȚIA NR. _______/__________</w:t>
      </w:r>
    </w:p>
    <w:p w:rsidR="00D84972" w:rsidRPr="00FB2764" w:rsidRDefault="00D84972" w:rsidP="00D84972">
      <w:pPr>
        <w:spacing w:after="0"/>
        <w:jc w:val="center"/>
        <w:rPr>
          <w:rFonts w:ascii="Times New Roman" w:hAnsi="Times New Roman" w:cs="Times New Roman"/>
          <w:b/>
          <w:lang w:val="ro-RO"/>
        </w:rPr>
      </w:pPr>
    </w:p>
    <w:p w:rsidR="00D84972" w:rsidRPr="00FB2764" w:rsidRDefault="00D84972" w:rsidP="00D84972">
      <w:pPr>
        <w:spacing w:after="0"/>
        <w:jc w:val="center"/>
        <w:rPr>
          <w:rFonts w:ascii="Times New Roman" w:hAnsi="Times New Roman" w:cs="Times New Roman"/>
          <w:b/>
          <w:lang w:val="ro-RO"/>
        </w:rPr>
      </w:pPr>
      <w:r w:rsidRPr="00FB2764">
        <w:rPr>
          <w:rFonts w:ascii="Times New Roman" w:hAnsi="Times New Roman" w:cs="Times New Roman"/>
          <w:lang w:val="ro-RO"/>
        </w:rPr>
        <w:t>de acces/deplasare la sediu autovehicule cu masă totală maximă autorizată mai mare de 3,5 tone pe teritoriul municipiului Sfântu Gheorghe</w:t>
      </w:r>
    </w:p>
    <w:p w:rsidR="00D84972" w:rsidRPr="00FB2764" w:rsidRDefault="00D84972" w:rsidP="00D84972">
      <w:pPr>
        <w:spacing w:after="0"/>
        <w:rPr>
          <w:rFonts w:ascii="Times New Roman" w:hAnsi="Times New Roman" w:cs="Times New Roman"/>
          <w:lang w:val="ro-RO"/>
        </w:rPr>
      </w:pPr>
    </w:p>
    <w:p w:rsidR="00D84972" w:rsidRPr="00FB2764" w:rsidRDefault="00D84972" w:rsidP="00D84972">
      <w:pPr>
        <w:spacing w:after="0"/>
        <w:rPr>
          <w:rFonts w:ascii="Times New Roman" w:hAnsi="Times New Roman" w:cs="Times New Roman"/>
          <w:lang w:val="ro-RO"/>
        </w:rPr>
      </w:pPr>
      <w:r w:rsidRPr="00FB2764">
        <w:rPr>
          <w:rFonts w:ascii="Times New Roman" w:hAnsi="Times New Roman" w:cs="Times New Roman"/>
          <w:lang w:val="ro-RO"/>
        </w:rPr>
        <w:t xml:space="preserve">    </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CATEGORIE TONAJ AUTOVEHICUL 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NUMĂR ÎNMATRICULARE AUTOVEHICUL 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VALABILITATE AUTORIZAȚIE _______________________________________,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TRASEU DEPLASARE ________________________________________________</w:t>
      </w:r>
    </w:p>
    <w:p w:rsidR="00D84972" w:rsidRPr="00FB2764" w:rsidRDefault="00D84972" w:rsidP="00D84972">
      <w:pPr>
        <w:spacing w:after="0"/>
        <w:jc w:val="both"/>
        <w:rPr>
          <w:rFonts w:ascii="Times New Roman" w:hAnsi="Times New Roman" w:cs="Times New Roman"/>
          <w:lang w:val="ro-RO"/>
        </w:rPr>
      </w:pPr>
      <w:r w:rsidRPr="00FB2764">
        <w:rPr>
          <w:rFonts w:ascii="Times New Roman" w:hAnsi="Times New Roman" w:cs="Times New Roman"/>
          <w:lang w:val="ro-RO"/>
        </w:rPr>
        <w:t xml:space="preserve">          _____________________________________________________________________.</w:t>
      </w: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Pr="00FB2764" w:rsidRDefault="00D84972" w:rsidP="00D84972">
      <w:pPr>
        <w:spacing w:after="0"/>
        <w:jc w:val="both"/>
        <w:rPr>
          <w:rFonts w:ascii="Times New Roman" w:hAnsi="Times New Roman" w:cs="Times New Roman"/>
          <w:lang w:val="ro-RO"/>
        </w:rPr>
      </w:pPr>
    </w:p>
    <w:p w:rsidR="00D84972" w:rsidRDefault="00D84972" w:rsidP="00D84972">
      <w:pPr>
        <w:spacing w:after="0"/>
        <w:jc w:val="right"/>
        <w:rPr>
          <w:rFonts w:ascii="Times New Roman" w:hAnsi="Times New Roman" w:cs="Times New Roman"/>
          <w:lang w:val="ro-RO"/>
        </w:rPr>
      </w:pPr>
      <w:r w:rsidRPr="00FB2764">
        <w:rPr>
          <w:rFonts w:ascii="Times New Roman" w:hAnsi="Times New Roman" w:cs="Times New Roman"/>
          <w:lang w:val="ro-RO"/>
        </w:rPr>
        <w:t>Semnătura</w:t>
      </w:r>
    </w:p>
    <w:p w:rsidR="00D84972" w:rsidRDefault="00D84972" w:rsidP="00D84972">
      <w:pPr>
        <w:spacing w:after="0"/>
        <w:jc w:val="right"/>
        <w:rPr>
          <w:rFonts w:ascii="Times New Roman" w:hAnsi="Times New Roman" w:cs="Times New Roman"/>
          <w:lang w:val="ro-RO"/>
        </w:rPr>
      </w:pPr>
    </w:p>
    <w:p w:rsidR="00D84972" w:rsidRDefault="00D84972" w:rsidP="00D84972">
      <w:pPr>
        <w:spacing w:after="0"/>
        <w:jc w:val="right"/>
        <w:rPr>
          <w:rFonts w:ascii="Times New Roman" w:hAnsi="Times New Roman" w:cs="Times New Roman"/>
          <w:lang w:val="ro-RO"/>
        </w:rPr>
      </w:pPr>
    </w:p>
    <w:p w:rsidR="00552711" w:rsidRDefault="00552711" w:rsidP="00D84972">
      <w:pPr>
        <w:spacing w:after="0"/>
        <w:rPr>
          <w:rFonts w:ascii="Times New Roman" w:hAnsi="Times New Roman" w:cs="Times New Roman"/>
          <w:lang w:val="ro-RO"/>
        </w:rPr>
      </w:pPr>
      <w:r w:rsidRPr="00FB2764">
        <w:rPr>
          <w:rFonts w:ascii="Times New Roman" w:hAnsi="Times New Roman" w:cs="Times New Roman"/>
          <w:lang w:val="ro-RO"/>
        </w:rPr>
        <w:t xml:space="preserve">Nr. </w:t>
      </w:r>
      <w:proofErr w:type="spellStart"/>
      <w:r w:rsidRPr="00FB2764">
        <w:rPr>
          <w:rFonts w:ascii="Times New Roman" w:hAnsi="Times New Roman" w:cs="Times New Roman"/>
          <w:lang w:val="ro-RO"/>
        </w:rPr>
        <w:t>înreg</w:t>
      </w:r>
      <w:proofErr w:type="spellEnd"/>
      <w:r w:rsidRPr="00FB2764">
        <w:rPr>
          <w:rFonts w:ascii="Times New Roman" w:hAnsi="Times New Roman" w:cs="Times New Roman"/>
          <w:lang w:val="ro-RO"/>
        </w:rPr>
        <w:t>. 49484/17.08.2026.</w:t>
      </w:r>
    </w:p>
    <w:p w:rsidR="00D84972" w:rsidRPr="00FB2764" w:rsidRDefault="00D84972" w:rsidP="00D84972">
      <w:pPr>
        <w:spacing w:after="0"/>
        <w:rPr>
          <w:rFonts w:ascii="Times New Roman" w:hAnsi="Times New Roman" w:cs="Times New Roman"/>
          <w:lang w:val="ro-RO"/>
        </w:rPr>
      </w:pPr>
    </w:p>
    <w:p w:rsidR="00552711" w:rsidRPr="00FB2764" w:rsidRDefault="00552711" w:rsidP="00552711">
      <w:pPr>
        <w:jc w:val="center"/>
        <w:rPr>
          <w:rFonts w:ascii="Times New Roman" w:hAnsi="Times New Roman" w:cs="Times New Roman"/>
          <w:b/>
          <w:lang w:val="ro-RO"/>
        </w:rPr>
      </w:pPr>
      <w:r w:rsidRPr="00FB2764">
        <w:rPr>
          <w:rFonts w:ascii="Times New Roman" w:hAnsi="Times New Roman" w:cs="Times New Roman"/>
          <w:b/>
          <w:lang w:val="ro-RO"/>
        </w:rPr>
        <w:t>REFERAT DE APROBARE</w:t>
      </w:r>
    </w:p>
    <w:p w:rsidR="00552711" w:rsidRPr="00FB2764" w:rsidRDefault="00552711" w:rsidP="00552711">
      <w:pPr>
        <w:jc w:val="center"/>
        <w:rPr>
          <w:rFonts w:ascii="Times New Roman" w:hAnsi="Times New Roman" w:cs="Times New Roman"/>
          <w:b/>
          <w:lang w:val="ro-RO"/>
        </w:rPr>
      </w:pPr>
      <w:r w:rsidRPr="00FB2764">
        <w:rPr>
          <w:rFonts w:ascii="Times New Roman" w:hAnsi="Times New Roman" w:cs="Times New Roman"/>
          <w:b/>
          <w:lang w:val="ro-RO"/>
        </w:rPr>
        <w:t>privind modificarea și completarea Regulamentului pentru staționarea,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p>
    <w:p w:rsidR="00144B1D" w:rsidRPr="00FB2764" w:rsidRDefault="00144B1D" w:rsidP="00552711">
      <w:pPr>
        <w:jc w:val="center"/>
        <w:rPr>
          <w:rFonts w:ascii="Times New Roman" w:hAnsi="Times New Roman" w:cs="Times New Roman"/>
          <w:b/>
          <w:lang w:val="ro-RO"/>
        </w:rPr>
      </w:pPr>
    </w:p>
    <w:p w:rsidR="00754AAF" w:rsidRPr="00FB2764" w:rsidRDefault="00754AAF" w:rsidP="00754AAF">
      <w:pPr>
        <w:pStyle w:val="pdq2pgselectionanchorcontainer"/>
        <w:spacing w:before="0" w:beforeAutospacing="0" w:after="0" w:afterAutospacing="0"/>
        <w:ind w:firstLine="720"/>
        <w:jc w:val="both"/>
        <w:rPr>
          <w:sz w:val="22"/>
          <w:szCs w:val="22"/>
          <w:lang w:val="ro-RO"/>
        </w:rPr>
      </w:pPr>
      <w:r w:rsidRPr="00FB2764">
        <w:rPr>
          <w:sz w:val="22"/>
          <w:szCs w:val="22"/>
          <w:lang w:val="ro-RO"/>
        </w:rPr>
        <w:t>Având în vedere HCL nr. 230/2024 privind aprobarea Regulamentului pentru staționarea, parcarea, regimul de acces și circulația autovehiculelor cu masă totală maximă autorizată mai mare de 3,5 tone pe teritoriului municipiului Sfântu Gheorghe, cu modificările și completările ulterioare;</w:t>
      </w:r>
    </w:p>
    <w:p w:rsidR="00B64D97" w:rsidRPr="00FB2764" w:rsidRDefault="00B67A96" w:rsidP="00552711">
      <w:pPr>
        <w:pStyle w:val="pdq2pgselectionanchorcontainer"/>
        <w:spacing w:before="0" w:beforeAutospacing="0" w:after="0" w:afterAutospacing="0"/>
        <w:ind w:firstLine="720"/>
        <w:jc w:val="both"/>
        <w:rPr>
          <w:sz w:val="22"/>
          <w:szCs w:val="22"/>
          <w:lang w:val="ro-RO"/>
        </w:rPr>
      </w:pPr>
      <w:r w:rsidRPr="00FB2764">
        <w:rPr>
          <w:sz w:val="22"/>
          <w:szCs w:val="22"/>
          <w:lang w:val="ro-RO"/>
        </w:rPr>
        <w:t xml:space="preserve">Având în vedere </w:t>
      </w:r>
      <w:r w:rsidR="00B17970" w:rsidRPr="00FB2764">
        <w:rPr>
          <w:sz w:val="22"/>
          <w:szCs w:val="22"/>
          <w:lang w:val="ro-RO"/>
        </w:rPr>
        <w:t xml:space="preserve">cererea </w:t>
      </w:r>
      <w:r w:rsidRPr="00FB2764">
        <w:rPr>
          <w:sz w:val="22"/>
          <w:szCs w:val="22"/>
          <w:lang w:val="ro-RO"/>
        </w:rPr>
        <w:t xml:space="preserve">adresată Primăriei municipiului Sfântu Gheorghe cu </w:t>
      </w:r>
      <w:r w:rsidR="00B17970" w:rsidRPr="00FB2764">
        <w:rPr>
          <w:sz w:val="22"/>
          <w:szCs w:val="22"/>
          <w:lang w:val="ro-RO"/>
        </w:rPr>
        <w:t xml:space="preserve">nr. 33514/05.06.2026, </w:t>
      </w:r>
      <w:r w:rsidRPr="00FB2764">
        <w:rPr>
          <w:sz w:val="22"/>
          <w:szCs w:val="22"/>
          <w:lang w:val="ro-RO"/>
        </w:rPr>
        <w:t>prin care se solicită analizarea HCL. nr. 230/2024, în sensul includerii serviciilor de tractări auto în lista categoriilor de servicii, pentru care se poate obține autorizație de acces pentru autovehicule cu masă totală maximă autorizată mai mare de 3,5 tone pe teritoriul municipiului Sfântu Gheorghe;</w:t>
      </w:r>
    </w:p>
    <w:p w:rsidR="00B10347" w:rsidRPr="00FB2764" w:rsidRDefault="00B12FC5" w:rsidP="00B10347">
      <w:pPr>
        <w:spacing w:after="0" w:line="240" w:lineRule="auto"/>
        <w:ind w:firstLine="720"/>
        <w:jc w:val="both"/>
        <w:rPr>
          <w:rFonts w:ascii="Times New Roman" w:eastAsia="Times New Roman" w:hAnsi="Times New Roman" w:cs="Times New Roman"/>
          <w:b/>
          <w:lang w:val="ro-RO"/>
        </w:rPr>
      </w:pPr>
      <w:bookmarkStart w:id="3" w:name="_GoBack"/>
      <w:bookmarkEnd w:id="3"/>
      <w:r w:rsidRPr="00CA242E">
        <w:rPr>
          <w:rFonts w:ascii="Times New Roman" w:eastAsia="Times New Roman" w:hAnsi="Times New Roman" w:cs="Times New Roman"/>
          <w:lang w:val="ro-RO"/>
        </w:rPr>
        <w:t>P</w:t>
      </w:r>
      <w:r w:rsidR="00B67A96" w:rsidRPr="00CA242E">
        <w:rPr>
          <w:rFonts w:ascii="Times New Roman" w:eastAsia="Times New Roman" w:hAnsi="Times New Roman" w:cs="Times New Roman"/>
          <w:lang w:val="ro-RO"/>
        </w:rPr>
        <w:t>ropun spre completare prevederile Regulamentului prin includerea</w:t>
      </w:r>
      <w:r w:rsidR="00B67A96" w:rsidRPr="00CA242E">
        <w:rPr>
          <w:rFonts w:ascii="Times New Roman" w:eastAsia="Times New Roman" w:hAnsi="Times New Roman" w:cs="Times New Roman"/>
          <w:b/>
          <w:lang w:val="ro-RO"/>
        </w:rPr>
        <w:t xml:space="preserve"> </w:t>
      </w:r>
      <w:r w:rsidR="00B67A96" w:rsidRPr="00CA242E">
        <w:rPr>
          <w:rFonts w:ascii="Times New Roman" w:eastAsia="Times New Roman" w:hAnsi="Times New Roman" w:cs="Times New Roman"/>
          <w:lang w:val="ro-RO"/>
        </w:rPr>
        <w:t>serviciilor de tractări auto pentru care se pot</w:t>
      </w:r>
      <w:r w:rsidR="00B67A96" w:rsidRPr="00CA242E">
        <w:rPr>
          <w:rFonts w:ascii="Times New Roman" w:eastAsia="Times New Roman" w:hAnsi="Times New Roman" w:cs="Times New Roman"/>
          <w:b/>
          <w:lang w:val="ro-RO"/>
        </w:rPr>
        <w:t xml:space="preserve"> </w:t>
      </w:r>
      <w:r w:rsidR="00B67A96" w:rsidRPr="00CA242E">
        <w:rPr>
          <w:rFonts w:ascii="Times New Roman" w:eastAsia="Times New Roman" w:hAnsi="Times New Roman" w:cs="Times New Roman"/>
          <w:lang w:val="ro-RO"/>
        </w:rPr>
        <w:t>emite autorizații de acces, pe lângă serviciile de inspecție tehnică periodică și de reparații auto.</w:t>
      </w:r>
    </w:p>
    <w:p w:rsidR="00B67A96" w:rsidRPr="00FB2764" w:rsidRDefault="00B67A96" w:rsidP="00B10347">
      <w:pPr>
        <w:spacing w:after="0" w:line="240" w:lineRule="auto"/>
        <w:ind w:firstLine="720"/>
        <w:jc w:val="both"/>
        <w:rPr>
          <w:rFonts w:ascii="Times New Roman" w:eastAsia="Times New Roman" w:hAnsi="Times New Roman" w:cs="Times New Roman"/>
          <w:b/>
          <w:lang w:val="ro-RO"/>
        </w:rPr>
      </w:pPr>
      <w:r w:rsidRPr="00FB2764">
        <w:rPr>
          <w:rFonts w:ascii="Times New Roman" w:hAnsi="Times New Roman" w:cs="Times New Roman"/>
          <w:lang w:val="ro-RO"/>
        </w:rPr>
        <w:t>Totodată, î</w:t>
      </w:r>
      <w:r w:rsidR="00552711" w:rsidRPr="00FB2764">
        <w:rPr>
          <w:rFonts w:ascii="Times New Roman" w:hAnsi="Times New Roman" w:cs="Times New Roman"/>
          <w:lang w:val="ro-RO"/>
        </w:rPr>
        <w:t xml:space="preserve">n contextul dificultăților întâmpinate de operatorii economici care își desfășoară activitatea în </w:t>
      </w:r>
      <w:r w:rsidR="000D305B" w:rsidRPr="00FB2764">
        <w:rPr>
          <w:rFonts w:ascii="Times New Roman" w:hAnsi="Times New Roman" w:cs="Times New Roman"/>
          <w:lang w:val="ro-RO"/>
        </w:rPr>
        <w:t>m</w:t>
      </w:r>
      <w:r w:rsidR="00552711" w:rsidRPr="00FB2764">
        <w:rPr>
          <w:rFonts w:ascii="Times New Roman" w:hAnsi="Times New Roman" w:cs="Times New Roman"/>
          <w:lang w:val="ro-RO"/>
        </w:rPr>
        <w:t xml:space="preserve">unicipiul Sfântu Gheorghe, este necesară adaptarea prevederilor </w:t>
      </w:r>
      <w:r w:rsidR="00B12FC5" w:rsidRPr="00FB2764">
        <w:rPr>
          <w:rFonts w:ascii="Times New Roman" w:hAnsi="Times New Roman" w:cs="Times New Roman"/>
          <w:lang w:val="ro-RO"/>
        </w:rPr>
        <w:t xml:space="preserve">Regulamentului </w:t>
      </w:r>
      <w:r w:rsidR="00552711" w:rsidRPr="00FB2764">
        <w:rPr>
          <w:rFonts w:ascii="Times New Roman" w:hAnsi="Times New Roman" w:cs="Times New Roman"/>
          <w:lang w:val="ro-RO"/>
        </w:rPr>
        <w:t>sus-menționat la situația actuală, având în vedere faptul că</w:t>
      </w:r>
      <w:r w:rsidR="000D305B" w:rsidRPr="00FB2764">
        <w:rPr>
          <w:rFonts w:ascii="Times New Roman" w:hAnsi="Times New Roman" w:cs="Times New Roman"/>
          <w:lang w:val="ro-RO"/>
        </w:rPr>
        <w:t>,</w:t>
      </w:r>
      <w:r w:rsidR="00552711" w:rsidRPr="00FB2764">
        <w:rPr>
          <w:rFonts w:ascii="Times New Roman" w:hAnsi="Times New Roman" w:cs="Times New Roman"/>
          <w:lang w:val="ro-RO"/>
        </w:rPr>
        <w:t xml:space="preserve"> unele societăți nu au reușit încă să își </w:t>
      </w:r>
      <w:proofErr w:type="spellStart"/>
      <w:r w:rsidR="00552711" w:rsidRPr="00FB2764">
        <w:rPr>
          <w:rFonts w:ascii="Times New Roman" w:hAnsi="Times New Roman" w:cs="Times New Roman"/>
          <w:lang w:val="ro-RO"/>
        </w:rPr>
        <w:t>relocheze</w:t>
      </w:r>
      <w:proofErr w:type="spellEnd"/>
      <w:r w:rsidR="00552711" w:rsidRPr="00FB2764">
        <w:rPr>
          <w:rFonts w:ascii="Times New Roman" w:hAnsi="Times New Roman" w:cs="Times New Roman"/>
          <w:lang w:val="ro-RO"/>
        </w:rPr>
        <w:t xml:space="preserve"> sediile și punctele de lucru în afara municipiului. </w:t>
      </w:r>
    </w:p>
    <w:p w:rsidR="00552711" w:rsidRPr="00FB2764" w:rsidRDefault="00552711" w:rsidP="00B67A96">
      <w:pPr>
        <w:spacing w:after="0" w:line="240" w:lineRule="auto"/>
        <w:ind w:firstLine="720"/>
        <w:jc w:val="both"/>
        <w:rPr>
          <w:rFonts w:ascii="Times New Roman" w:eastAsia="Times New Roman" w:hAnsi="Times New Roman" w:cs="Times New Roman"/>
          <w:lang w:val="ro-RO"/>
        </w:rPr>
      </w:pPr>
      <w:r w:rsidRPr="00FB2764">
        <w:rPr>
          <w:rFonts w:ascii="Times New Roman" w:hAnsi="Times New Roman" w:cs="Times New Roman"/>
          <w:lang w:val="ro-RO"/>
        </w:rPr>
        <w:t xml:space="preserve">În acest sens, </w:t>
      </w:r>
      <w:r w:rsidR="00B67A96" w:rsidRPr="00FB2764">
        <w:rPr>
          <w:rFonts w:ascii="Times New Roman" w:hAnsi="Times New Roman" w:cs="Times New Roman"/>
          <w:lang w:val="ro-RO"/>
        </w:rPr>
        <w:t>în vederea asigurării desfășurării normale a</w:t>
      </w:r>
      <w:r w:rsidR="00B12FC5" w:rsidRPr="00FB2764">
        <w:rPr>
          <w:rFonts w:ascii="Times New Roman" w:hAnsi="Times New Roman" w:cs="Times New Roman"/>
          <w:lang w:val="ro-RO"/>
        </w:rPr>
        <w:t xml:space="preserve"> </w:t>
      </w:r>
      <w:r w:rsidR="00B67A96" w:rsidRPr="00FB2764">
        <w:rPr>
          <w:rFonts w:ascii="Times New Roman" w:hAnsi="Times New Roman" w:cs="Times New Roman"/>
          <w:lang w:val="ro-RO"/>
        </w:rPr>
        <w:t xml:space="preserve">activităților acestora, </w:t>
      </w:r>
      <w:r w:rsidRPr="00FB2764">
        <w:rPr>
          <w:rFonts w:ascii="Times New Roman" w:hAnsi="Times New Roman" w:cs="Times New Roman"/>
          <w:lang w:val="ro-RO"/>
        </w:rPr>
        <w:t xml:space="preserve">se impune menținerea posibilității </w:t>
      </w:r>
      <w:r w:rsidR="00B67A96" w:rsidRPr="00FB2764">
        <w:rPr>
          <w:rFonts w:ascii="Times New Roman" w:hAnsi="Times New Roman" w:cs="Times New Roman"/>
          <w:lang w:val="ro-RO"/>
        </w:rPr>
        <w:t>obținerii unei autorizații de acces pentru</w:t>
      </w:r>
      <w:r w:rsidRPr="00FB2764">
        <w:rPr>
          <w:rFonts w:ascii="Times New Roman" w:hAnsi="Times New Roman" w:cs="Times New Roman"/>
          <w:lang w:val="ro-RO"/>
        </w:rPr>
        <w:t xml:space="preserve"> deplasare la sediu</w:t>
      </w:r>
      <w:r w:rsidR="00B67A96" w:rsidRPr="00FB2764">
        <w:rPr>
          <w:rFonts w:ascii="Times New Roman" w:hAnsi="Times New Roman" w:cs="Times New Roman"/>
          <w:lang w:val="ro-RO"/>
        </w:rPr>
        <w:t xml:space="preserve">, </w:t>
      </w:r>
      <w:r w:rsidRPr="00FB2764">
        <w:rPr>
          <w:rFonts w:ascii="Times New Roman" w:hAnsi="Times New Roman" w:cs="Times New Roman"/>
          <w:lang w:val="ro-RO"/>
        </w:rPr>
        <w:t xml:space="preserve">prin prelungirea perioadei de aplicare a autorizațiilor speciale </w:t>
      </w:r>
      <w:r w:rsidR="00B12FC5" w:rsidRPr="00FB2764">
        <w:rPr>
          <w:rFonts w:ascii="Times New Roman" w:hAnsi="Times New Roman" w:cs="Times New Roman"/>
          <w:lang w:val="ro-RO"/>
        </w:rPr>
        <w:t>până la data de 31.12.</w:t>
      </w:r>
      <w:r w:rsidRPr="00FB2764">
        <w:rPr>
          <w:rFonts w:ascii="Times New Roman" w:hAnsi="Times New Roman" w:cs="Times New Roman"/>
          <w:lang w:val="ro-RO"/>
        </w:rPr>
        <w:t>2026</w:t>
      </w:r>
      <w:r w:rsidR="00B12FC5" w:rsidRPr="00FB2764">
        <w:rPr>
          <w:rFonts w:ascii="Times New Roman" w:hAnsi="Times New Roman" w:cs="Times New Roman"/>
          <w:lang w:val="ro-RO"/>
        </w:rPr>
        <w:t>.</w:t>
      </w:r>
    </w:p>
    <w:p w:rsidR="00343B62" w:rsidRPr="00FB2764" w:rsidRDefault="00343B62" w:rsidP="00B12FC5">
      <w:pPr>
        <w:pStyle w:val="NormalWeb"/>
        <w:spacing w:before="0" w:beforeAutospacing="0" w:after="0" w:afterAutospacing="0"/>
        <w:ind w:firstLine="720"/>
        <w:jc w:val="both"/>
        <w:rPr>
          <w:sz w:val="22"/>
          <w:szCs w:val="22"/>
          <w:lang w:val="ro-RO"/>
        </w:rPr>
      </w:pPr>
      <w:bookmarkStart w:id="4" w:name="_Hlk238471877"/>
      <w:r w:rsidRPr="00FB2764">
        <w:rPr>
          <w:sz w:val="22"/>
          <w:szCs w:val="22"/>
          <w:lang w:val="ro-RO"/>
        </w:rPr>
        <w:t>Procedura de urgență se justifică prin necesitatea reglementării în mod expres a emiterii autorizațiilor speciale pentru deplasarea la sediu a operatorilor economici și a instituțiilor și pe parcursul anului 2026, prevăzută la art. 3 alin. (4) din Regulament, în vederea asigurării accesului și circulației autovehiculelor în condiții corespunzătoare, precum și în vederea suplimentării categoriei serviciilor pentru care se pot emite autorizații speciale pentru autovehiculele cu masa totală maximă autorizată mai mare de 3,5 tone, pe teritoriul municipiului Sfântu Gheorghe. Adoptarea acestor măsuri este necesară pentru desfășurarea în bune condiții a activităților economice și administrative, precum și pentru asigurarea continuității activităților și serviciilor de interes local.</w:t>
      </w:r>
      <w:bookmarkEnd w:id="4"/>
      <w:r w:rsidRPr="00FB2764">
        <w:rPr>
          <w:sz w:val="22"/>
          <w:szCs w:val="22"/>
          <w:lang w:val="ro-RO"/>
        </w:rPr>
        <w:t xml:space="preserve"> </w:t>
      </w:r>
    </w:p>
    <w:p w:rsidR="00552711" w:rsidRPr="00FB2764" w:rsidRDefault="00552711" w:rsidP="00B12FC5">
      <w:pPr>
        <w:pStyle w:val="NormalWeb"/>
        <w:spacing w:before="0" w:beforeAutospacing="0" w:after="0" w:afterAutospacing="0"/>
        <w:ind w:firstLine="720"/>
        <w:jc w:val="both"/>
        <w:rPr>
          <w:sz w:val="22"/>
          <w:szCs w:val="22"/>
          <w:lang w:val="ro-RO"/>
        </w:rPr>
      </w:pPr>
      <w:r w:rsidRPr="00FB2764">
        <w:rPr>
          <w:sz w:val="22"/>
          <w:szCs w:val="22"/>
          <w:lang w:val="ro-RO"/>
        </w:rPr>
        <w:t>Având în vedere cele prezentate anterior,</w:t>
      </w:r>
      <w:r w:rsidR="00B12FC5" w:rsidRPr="00FB2764">
        <w:rPr>
          <w:sz w:val="22"/>
          <w:szCs w:val="22"/>
          <w:lang w:val="ro-RO"/>
        </w:rPr>
        <w:t xml:space="preserve"> propun</w:t>
      </w:r>
      <w:r w:rsidRPr="00FB2764">
        <w:rPr>
          <w:sz w:val="22"/>
          <w:szCs w:val="22"/>
          <w:lang w:val="ro-RO"/>
        </w:rPr>
        <w:t xml:space="preserve"> </w:t>
      </w:r>
      <w:r w:rsidR="00B12FC5" w:rsidRPr="00FB2764">
        <w:rPr>
          <w:sz w:val="22"/>
          <w:szCs w:val="22"/>
          <w:lang w:val="ro-RO"/>
        </w:rPr>
        <w:t>spre dezbatere și aprobare Consiliului local al municipiului Sfântu Gheorghe proiectul de hotărâre privind modificarea și completarea Regulamentului pentru staționarea, parcarea, regimul de acces și circulația autovehiculelor cu masă totală maximă autorizată mai mare de 3,5 tone pe teritoriului municipiului Sfântu Gheorghe, aprobat prin HCL nr. 230/2024, cu modificările și completările ulterioare.</w:t>
      </w:r>
    </w:p>
    <w:p w:rsidR="00552711" w:rsidRPr="00FB2764" w:rsidRDefault="00552711" w:rsidP="00552711">
      <w:pPr>
        <w:ind w:firstLine="720"/>
        <w:jc w:val="both"/>
        <w:rPr>
          <w:rFonts w:ascii="Times New Roman" w:hAnsi="Times New Roman" w:cs="Times New Roman"/>
          <w:lang w:val="ro-RO"/>
        </w:rPr>
      </w:pPr>
    </w:p>
    <w:p w:rsidR="00B64D97" w:rsidRPr="00FB2764" w:rsidRDefault="00B64D97" w:rsidP="00552711">
      <w:pPr>
        <w:ind w:firstLine="720"/>
        <w:jc w:val="both"/>
        <w:rPr>
          <w:rFonts w:ascii="Times New Roman" w:hAnsi="Times New Roman" w:cs="Times New Roman"/>
          <w:lang w:val="ro-RO"/>
        </w:rPr>
      </w:pPr>
    </w:p>
    <w:p w:rsidR="00552711" w:rsidRPr="00FB2764" w:rsidRDefault="00552711" w:rsidP="00552711">
      <w:pPr>
        <w:jc w:val="center"/>
        <w:rPr>
          <w:rFonts w:ascii="Times New Roman" w:hAnsi="Times New Roman" w:cs="Times New Roman"/>
          <w:b/>
          <w:lang w:val="ro-RO"/>
        </w:rPr>
      </w:pPr>
      <w:r w:rsidRPr="00FB2764">
        <w:rPr>
          <w:rFonts w:ascii="Times New Roman" w:hAnsi="Times New Roman" w:cs="Times New Roman"/>
          <w:b/>
          <w:lang w:val="ro-RO"/>
        </w:rPr>
        <w:t>VICEPRIMAR</w:t>
      </w:r>
    </w:p>
    <w:p w:rsidR="00552711" w:rsidRPr="00FB2764" w:rsidRDefault="00B12FC5" w:rsidP="00B12FC5">
      <w:pPr>
        <w:jc w:val="center"/>
        <w:rPr>
          <w:rFonts w:ascii="Times New Roman" w:hAnsi="Times New Roman" w:cs="Times New Roman"/>
          <w:b/>
          <w:lang w:val="ro-RO"/>
        </w:rPr>
      </w:pPr>
      <w:r w:rsidRPr="00FB2764">
        <w:rPr>
          <w:rFonts w:ascii="Times New Roman" w:hAnsi="Times New Roman" w:cs="Times New Roman"/>
          <w:b/>
          <w:lang w:val="ro-RO"/>
        </w:rPr>
        <w:t>TOTH-BIRTAN CSABA</w:t>
      </w:r>
    </w:p>
    <w:p w:rsidR="00552711" w:rsidRPr="00FB2764" w:rsidRDefault="00552711" w:rsidP="00552711">
      <w:pPr>
        <w:jc w:val="right"/>
        <w:rPr>
          <w:rFonts w:ascii="Times New Roman" w:hAnsi="Times New Roman" w:cs="Times New Roman"/>
          <w:b/>
          <w:lang w:val="ro-RO"/>
        </w:rPr>
      </w:pPr>
    </w:p>
    <w:p w:rsidR="0035770D" w:rsidRPr="00FB2764" w:rsidRDefault="0035770D" w:rsidP="00552711">
      <w:pPr>
        <w:jc w:val="right"/>
        <w:rPr>
          <w:rFonts w:ascii="Times New Roman" w:hAnsi="Times New Roman" w:cs="Times New Roman"/>
          <w:b/>
          <w:lang w:val="ro-RO"/>
        </w:rPr>
      </w:pPr>
    </w:p>
    <w:p w:rsidR="00D84972" w:rsidRDefault="00D84972" w:rsidP="00552711">
      <w:pPr>
        <w:spacing w:after="0" w:line="240" w:lineRule="auto"/>
        <w:rPr>
          <w:rFonts w:ascii="Times New Roman" w:hAnsi="Times New Roman" w:cs="Times New Roman"/>
          <w:b/>
          <w:lang w:val="ro-RO"/>
        </w:rPr>
      </w:pPr>
    </w:p>
    <w:p w:rsidR="00552711" w:rsidRPr="00FB2764" w:rsidRDefault="00552711" w:rsidP="00552711">
      <w:pPr>
        <w:spacing w:after="0" w:line="240" w:lineRule="auto"/>
        <w:rPr>
          <w:rFonts w:ascii="Times New Roman" w:hAnsi="Times New Roman" w:cs="Times New Roman"/>
          <w:lang w:val="ro-RO"/>
        </w:rPr>
      </w:pPr>
      <w:r w:rsidRPr="00FB2764">
        <w:rPr>
          <w:rFonts w:ascii="Times New Roman" w:hAnsi="Times New Roman" w:cs="Times New Roman"/>
          <w:lang w:val="ro-RO"/>
        </w:rPr>
        <w:lastRenderedPageBreak/>
        <w:t>Nr. 49490/17.08.2026.</w:t>
      </w:r>
    </w:p>
    <w:p w:rsidR="00552711" w:rsidRPr="00FB2764" w:rsidRDefault="00552711" w:rsidP="00552711">
      <w:pPr>
        <w:spacing w:after="0" w:line="240" w:lineRule="auto"/>
        <w:rPr>
          <w:rFonts w:ascii="Times New Roman" w:hAnsi="Times New Roman" w:cs="Times New Roman"/>
          <w:b/>
          <w:lang w:val="ro-RO"/>
        </w:rPr>
      </w:pPr>
    </w:p>
    <w:p w:rsidR="00552711" w:rsidRPr="00FB2764" w:rsidRDefault="00552711" w:rsidP="00552711">
      <w:pPr>
        <w:spacing w:after="0" w:line="240" w:lineRule="auto"/>
        <w:jc w:val="center"/>
        <w:rPr>
          <w:rFonts w:ascii="Times New Roman" w:hAnsi="Times New Roman" w:cs="Times New Roman"/>
          <w:b/>
          <w:lang w:val="ro-RO"/>
        </w:rPr>
      </w:pPr>
      <w:r w:rsidRPr="00FB2764">
        <w:rPr>
          <w:rFonts w:ascii="Times New Roman" w:hAnsi="Times New Roman" w:cs="Times New Roman"/>
          <w:b/>
          <w:lang w:val="ro-RO"/>
        </w:rPr>
        <w:t>RAPORT DE SPECIALITATE</w:t>
      </w:r>
    </w:p>
    <w:p w:rsidR="00552711" w:rsidRPr="00FB2764" w:rsidRDefault="00552711" w:rsidP="00552711">
      <w:pPr>
        <w:pStyle w:val="pdq2pgselectionanchorcontainer"/>
        <w:spacing w:before="0" w:beforeAutospacing="0" w:after="0" w:afterAutospacing="0"/>
        <w:jc w:val="center"/>
        <w:rPr>
          <w:b/>
          <w:bCs/>
          <w:sz w:val="22"/>
          <w:szCs w:val="22"/>
          <w:lang w:val="ro-RO"/>
        </w:rPr>
      </w:pPr>
      <w:r w:rsidRPr="00FB2764">
        <w:rPr>
          <w:b/>
          <w:bCs/>
          <w:sz w:val="22"/>
          <w:szCs w:val="22"/>
          <w:lang w:val="ro-RO"/>
        </w:rPr>
        <w:t>privind modificarea și completarea Regulamentului pentru staționarea,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p>
    <w:p w:rsidR="00552711" w:rsidRPr="00FB2764" w:rsidRDefault="00552711" w:rsidP="00552711">
      <w:pPr>
        <w:pStyle w:val="pdq2pgselectionanchorcontainer"/>
        <w:spacing w:before="0" w:beforeAutospacing="0" w:after="0" w:afterAutospacing="0"/>
        <w:rPr>
          <w:sz w:val="22"/>
          <w:szCs w:val="22"/>
          <w:lang w:val="ro-RO"/>
        </w:rPr>
      </w:pPr>
    </w:p>
    <w:p w:rsidR="00552711" w:rsidRPr="00FB2764" w:rsidRDefault="00552711" w:rsidP="00552711">
      <w:pPr>
        <w:pStyle w:val="pdq2pgselectionanchorcontainer"/>
        <w:spacing w:before="0" w:beforeAutospacing="0" w:after="0" w:afterAutospacing="0"/>
        <w:ind w:firstLine="720"/>
        <w:jc w:val="both"/>
        <w:rPr>
          <w:sz w:val="22"/>
          <w:szCs w:val="22"/>
          <w:lang w:val="ro-RO"/>
        </w:rPr>
      </w:pPr>
      <w:r w:rsidRPr="00FB2764">
        <w:rPr>
          <w:sz w:val="22"/>
          <w:szCs w:val="22"/>
          <w:lang w:val="ro-RO"/>
        </w:rPr>
        <w:t>Având în vedere HCL nr. 230/2024 privind aprobarea Regulamentului pentru staționarea, parcarea, regimul de acces și circulația autovehiculelor cu masă totală maximă autorizată mai mare de 3,5 tone pe teritoriului municipiului Sfântu Gheorghe, cu modificările și completările ulterioare;</w:t>
      </w:r>
    </w:p>
    <w:p w:rsidR="00552711" w:rsidRPr="00FB2764" w:rsidRDefault="00552711" w:rsidP="00552711">
      <w:pPr>
        <w:pStyle w:val="pdq2pgselectionanchorcontainer"/>
        <w:spacing w:before="0" w:beforeAutospacing="0" w:after="0" w:afterAutospacing="0"/>
        <w:ind w:firstLine="720"/>
        <w:jc w:val="both"/>
        <w:rPr>
          <w:sz w:val="22"/>
          <w:szCs w:val="22"/>
          <w:lang w:val="ro-RO"/>
        </w:rPr>
      </w:pPr>
      <w:r w:rsidRPr="00FB2764">
        <w:rPr>
          <w:sz w:val="22"/>
          <w:szCs w:val="22"/>
          <w:lang w:val="ro-RO"/>
        </w:rPr>
        <w:t>Având în vedere solicitările operatorilor economici privind prelungirea perioadei de aplicare a autorizațiilor speciale de acces pentru deplasarea la sediu pe parcursul anului 2026;</w:t>
      </w:r>
    </w:p>
    <w:p w:rsidR="00552711" w:rsidRPr="00FB2764" w:rsidRDefault="00552711"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Pentru a răspunde într-un mod mai amplu și mai adaptat solicitărilor, se propune completarea art. 3 alin. (4)</w:t>
      </w:r>
      <w:r w:rsidR="00A86749" w:rsidRPr="00FB2764">
        <w:rPr>
          <w:rFonts w:ascii="Times New Roman" w:eastAsia="Times New Roman" w:hAnsi="Times New Roman" w:cs="Times New Roman"/>
          <w:lang w:val="ro-RO"/>
        </w:rPr>
        <w:t xml:space="preserve"> din Regulament, </w:t>
      </w:r>
      <w:r w:rsidRPr="00FB2764">
        <w:rPr>
          <w:rFonts w:ascii="Times New Roman" w:eastAsia="Times New Roman" w:hAnsi="Times New Roman" w:cs="Times New Roman"/>
          <w:lang w:val="ro-RO"/>
        </w:rPr>
        <w:t xml:space="preserve">prin prelungirea perioadei de aplicare a autorizațiilor speciale de acces pentru deplasarea la sediu pe parcursul anului 2026; </w:t>
      </w:r>
    </w:p>
    <w:p w:rsidR="00552711" w:rsidRPr="00FB2764" w:rsidRDefault="00552711"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 xml:space="preserve">În aplicarea Regulamentului s-a constatat că, în mod eronat la art. 3 alin. (4) nu au fost incluse în categoria vehiculelor a căror masă totală maximă admisă este cuprinsă între 3,5 tone și 7,5 tone pentru deplasare la sediu, însă la art. 4 alin (2) este prevăzută taxa specială pentru această categorie. </w:t>
      </w:r>
    </w:p>
    <w:p w:rsidR="00552711" w:rsidRDefault="00552711"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În acest sens,  propunem modificarea și completarea art. 3 alin (4), după cum urmează:</w:t>
      </w:r>
    </w:p>
    <w:p w:rsidR="00D84972" w:rsidRPr="00D84972" w:rsidRDefault="00D84972" w:rsidP="00552711">
      <w:pPr>
        <w:spacing w:after="0" w:line="240" w:lineRule="auto"/>
        <w:ind w:firstLine="720"/>
        <w:jc w:val="both"/>
        <w:rPr>
          <w:rFonts w:ascii="Times New Roman" w:eastAsia="Times New Roman" w:hAnsi="Times New Roman" w:cs="Times New Roman"/>
          <w:i/>
          <w:lang w:val="ro-RO"/>
        </w:rPr>
      </w:pPr>
      <w:r w:rsidRPr="00D84972">
        <w:rPr>
          <w:rFonts w:ascii="Times New Roman" w:hAnsi="Times New Roman" w:cs="Times New Roman"/>
          <w:bCs/>
          <w:i/>
          <w:lang w:val="ro-RO"/>
        </w:rPr>
        <w:t xml:space="preserve">„Art. 3 – (4) </w:t>
      </w:r>
      <w:r w:rsidRPr="00D84972">
        <w:rPr>
          <w:rFonts w:ascii="Times New Roman" w:eastAsia="Times New Roman" w:hAnsi="Times New Roman" w:cs="Times New Roman"/>
          <w:i/>
          <w:lang w:val="ro-RO"/>
        </w:rPr>
        <w:t>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p w:rsidR="00D84972" w:rsidRPr="00D84972" w:rsidRDefault="00552711" w:rsidP="00D84972">
      <w:pPr>
        <w:spacing w:after="0"/>
        <w:ind w:firstLine="720"/>
        <w:jc w:val="both"/>
        <w:rPr>
          <w:rFonts w:ascii="Times New Roman" w:hAnsi="Times New Roman" w:cs="Times New Roman"/>
          <w:bCs/>
          <w:i/>
          <w:lang w:val="ro-RO"/>
        </w:rPr>
      </w:pPr>
      <w:r w:rsidRPr="00D84972">
        <w:rPr>
          <w:rFonts w:ascii="Times New Roman" w:hAnsi="Times New Roman" w:cs="Times New Roman"/>
          <w:bCs/>
          <w:i/>
          <w:lang w:val="ro-RO"/>
        </w:rPr>
        <w:t>a) vehicule a căror masă totală maximă admisă este cuprinsă între 3,5 tone și 7,5 tone cu perioadă de valabilitate de 6 luni sau 12 luni;</w:t>
      </w:r>
    </w:p>
    <w:p w:rsidR="00D84972" w:rsidRPr="00D84972" w:rsidRDefault="00552711" w:rsidP="00D84972">
      <w:pPr>
        <w:spacing w:after="0"/>
        <w:ind w:firstLine="720"/>
        <w:jc w:val="both"/>
        <w:rPr>
          <w:rFonts w:ascii="Times New Roman" w:hAnsi="Times New Roman" w:cs="Times New Roman"/>
          <w:bCs/>
          <w:i/>
          <w:lang w:val="ro-RO"/>
        </w:rPr>
      </w:pPr>
      <w:r w:rsidRPr="00D84972">
        <w:rPr>
          <w:rFonts w:ascii="Times New Roman" w:hAnsi="Times New Roman" w:cs="Times New Roman"/>
          <w:bCs/>
          <w:i/>
          <w:lang w:val="ro-RO"/>
        </w:rPr>
        <w:t>b) vehicule a căror masă totală maximă admisă este cuprinsă între 7,51 tone și 16,0 tone cu perioadă de valabilitate de 6 luni sau 12 luni.</w:t>
      </w:r>
    </w:p>
    <w:p w:rsidR="00552711" w:rsidRPr="00D84972" w:rsidRDefault="00552711" w:rsidP="00D84972">
      <w:pPr>
        <w:spacing w:after="0"/>
        <w:ind w:firstLine="720"/>
        <w:jc w:val="both"/>
        <w:rPr>
          <w:rFonts w:ascii="Times New Roman" w:hAnsi="Times New Roman" w:cs="Times New Roman"/>
          <w:bCs/>
          <w:i/>
          <w:lang w:val="ro-RO"/>
        </w:rPr>
      </w:pPr>
      <w:r w:rsidRPr="00D84972">
        <w:rPr>
          <w:rFonts w:ascii="Times New Roman" w:hAnsi="Times New Roman" w:cs="Times New Roman"/>
          <w:bCs/>
          <w:i/>
          <w:lang w:val="ro-RO"/>
        </w:rPr>
        <w:t>c)vehicule a căror masă totală maximă admisă este peste 16,1 tone cu perioadă de valabilitate de 6 luni sau 12 luni.</w:t>
      </w:r>
      <w:r w:rsidR="00D84972" w:rsidRPr="00D84972">
        <w:rPr>
          <w:rFonts w:ascii="Times New Roman" w:hAnsi="Times New Roman" w:cs="Times New Roman"/>
          <w:bCs/>
          <w:i/>
          <w:lang w:val="ro-RO"/>
        </w:rPr>
        <w:t>”</w:t>
      </w:r>
    </w:p>
    <w:p w:rsidR="00552711" w:rsidRPr="00FB2764" w:rsidRDefault="00552711"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 xml:space="preserve">De asemenea, prin cererea înregistrată cu nr. 33514/05.06.2026, </w:t>
      </w:r>
      <w:bookmarkStart w:id="5" w:name="_Hlk238466857"/>
      <w:r w:rsidRPr="00FB2764">
        <w:rPr>
          <w:rFonts w:ascii="Times New Roman" w:eastAsia="Times New Roman" w:hAnsi="Times New Roman" w:cs="Times New Roman"/>
          <w:lang w:val="ro-RO"/>
        </w:rPr>
        <w:t>se solicită analizarea completării HCL. nr. 230/2024, în sensul includerii serviciilor de tractări auto în lista categoriilor de servicii, pentru care se poate obține autorizație de acces.</w:t>
      </w:r>
    </w:p>
    <w:bookmarkEnd w:id="5"/>
    <w:p w:rsidR="00552711" w:rsidRPr="00FB2764" w:rsidRDefault="00552711"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În acest sens, propunem completarea prevederilor</w:t>
      </w:r>
      <w:r w:rsidRPr="00FB2764">
        <w:rPr>
          <w:rFonts w:ascii="Times New Roman" w:eastAsia="Times New Roman" w:hAnsi="Times New Roman" w:cs="Times New Roman"/>
          <w:b/>
          <w:lang w:val="ro-RO"/>
        </w:rPr>
        <w:t xml:space="preserve"> </w:t>
      </w:r>
      <w:r w:rsidRPr="00FB2764">
        <w:rPr>
          <w:rFonts w:ascii="Times New Roman" w:eastAsia="Times New Roman" w:hAnsi="Times New Roman" w:cs="Times New Roman"/>
          <w:lang w:val="ro-RO"/>
        </w:rPr>
        <w:t>art. 3 alin. (2) lit. b) prin includerea</w:t>
      </w:r>
      <w:r w:rsidRPr="00FB2764">
        <w:rPr>
          <w:rFonts w:ascii="Times New Roman" w:eastAsia="Times New Roman" w:hAnsi="Times New Roman" w:cs="Times New Roman"/>
          <w:b/>
          <w:lang w:val="ro-RO"/>
        </w:rPr>
        <w:t xml:space="preserve"> </w:t>
      </w:r>
      <w:r w:rsidRPr="00FB2764">
        <w:rPr>
          <w:rFonts w:ascii="Times New Roman" w:eastAsia="Times New Roman" w:hAnsi="Times New Roman" w:cs="Times New Roman"/>
          <w:lang w:val="ro-RO"/>
        </w:rPr>
        <w:t>serviciilor de tractări auto pentru care se pot</w:t>
      </w:r>
      <w:r w:rsidRPr="00FB2764">
        <w:rPr>
          <w:rFonts w:ascii="Times New Roman" w:eastAsia="Times New Roman" w:hAnsi="Times New Roman" w:cs="Times New Roman"/>
          <w:b/>
          <w:lang w:val="ro-RO"/>
        </w:rPr>
        <w:t xml:space="preserve"> </w:t>
      </w:r>
      <w:r w:rsidRPr="00FB2764">
        <w:rPr>
          <w:rFonts w:ascii="Times New Roman" w:eastAsia="Times New Roman" w:hAnsi="Times New Roman" w:cs="Times New Roman"/>
          <w:lang w:val="ro-RO"/>
        </w:rPr>
        <w:t>emite autorizație de acces, pe lângă serviciile de inspecție tehnică periodică și de reparații auto.</w:t>
      </w:r>
      <w:r w:rsidRPr="00FB2764">
        <w:rPr>
          <w:rFonts w:ascii="Times New Roman" w:eastAsia="Times New Roman" w:hAnsi="Times New Roman" w:cs="Times New Roman"/>
          <w:b/>
          <w:lang w:val="ro-RO"/>
        </w:rPr>
        <w:t xml:space="preserve"> </w:t>
      </w:r>
    </w:p>
    <w:p w:rsidR="00343B62" w:rsidRPr="00FB2764" w:rsidRDefault="00343B62"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Procedura de urgență se justifică prin necesitatea reglementării în mod expres a emiterii autorizațiilor speciale pentru deplasarea la sediu a operatorilor economici și a instituțiilor și pe parcursul anului 2026, prevăzută la art. 3 alin. (4) din Regulament, în vederea asigurării accesului și circulației autovehiculelor în condiții corespunzătoare, precum și în vederea suplimentării categoriei serviciilor pentru care se pot emite autorizații speciale pentru autovehiculele cu masa totală maximă autorizată mai mare de 3,5 tone, pe teritoriul municipiului Sfântu Gheorghe. Adoptarea acestor măsuri este necesară pentru desfășurarea în bune condiții a activităților economice și administrative, precum și pentru asigurarea continuității activităților și serviciilor de interes local.</w:t>
      </w:r>
    </w:p>
    <w:p w:rsidR="00552711" w:rsidRPr="00FB2764" w:rsidRDefault="00343B62" w:rsidP="00552711">
      <w:pPr>
        <w:spacing w:after="0" w:line="240" w:lineRule="auto"/>
        <w:ind w:firstLine="720"/>
        <w:jc w:val="both"/>
        <w:rPr>
          <w:rFonts w:ascii="Times New Roman" w:eastAsia="Times New Roman" w:hAnsi="Times New Roman" w:cs="Times New Roman"/>
          <w:lang w:val="ro-RO"/>
        </w:rPr>
      </w:pPr>
      <w:r w:rsidRPr="00FB2764">
        <w:rPr>
          <w:rFonts w:ascii="Times New Roman" w:eastAsia="Times New Roman" w:hAnsi="Times New Roman" w:cs="Times New Roman"/>
          <w:lang w:val="ro-RO"/>
        </w:rPr>
        <w:t>Î</w:t>
      </w:r>
      <w:r w:rsidR="00552711" w:rsidRPr="00FB2764">
        <w:rPr>
          <w:rFonts w:ascii="Times New Roman" w:eastAsia="Times New Roman" w:hAnsi="Times New Roman" w:cs="Times New Roman"/>
          <w:lang w:val="ro-RO"/>
        </w:rPr>
        <w:t xml:space="preserve">n temeiul celor expuse, propunem </w:t>
      </w:r>
      <w:bookmarkStart w:id="6" w:name="_Hlk238467562"/>
      <w:r w:rsidR="00552711" w:rsidRPr="00FB2764">
        <w:rPr>
          <w:rFonts w:ascii="Times New Roman" w:eastAsia="Times New Roman" w:hAnsi="Times New Roman" w:cs="Times New Roman"/>
          <w:lang w:val="ro-RO"/>
        </w:rPr>
        <w:t xml:space="preserve">spre dezbatere și aprobare proiectul de hotărâre privind modificarea și completarea Regulamentului pentru staționarea, parcarea, regimul de acces și circulația autovehiculelor cu masă totală maximă autorizată mai mare de 3,5 tone pe teritoriului municipiului Sfântu Gheorghe, aprobat prin HCL nr. 230/2024, cu modificările și completările ulterioare. </w:t>
      </w:r>
      <w:bookmarkEnd w:id="6"/>
    </w:p>
    <w:p w:rsidR="00552711" w:rsidRPr="00FB2764" w:rsidRDefault="00552711" w:rsidP="00552711">
      <w:pPr>
        <w:spacing w:after="0" w:line="240" w:lineRule="auto"/>
        <w:ind w:firstLine="360"/>
        <w:jc w:val="right"/>
        <w:rPr>
          <w:rFonts w:ascii="Times New Roman" w:eastAsia="Times New Roman" w:hAnsi="Times New Roman" w:cs="Times New Roman"/>
          <w:lang w:val="ro-RO"/>
        </w:rPr>
      </w:pPr>
    </w:p>
    <w:p w:rsidR="00552711" w:rsidRPr="00FB2764" w:rsidRDefault="00552711" w:rsidP="00552711">
      <w:pPr>
        <w:spacing w:after="0" w:line="240" w:lineRule="auto"/>
        <w:ind w:firstLine="360"/>
        <w:jc w:val="center"/>
        <w:rPr>
          <w:rFonts w:ascii="Times New Roman" w:eastAsia="Times New Roman" w:hAnsi="Times New Roman" w:cs="Times New Roman"/>
          <w:b/>
          <w:lang w:val="ro-RO"/>
        </w:rPr>
      </w:pPr>
      <w:r w:rsidRPr="00FB2764">
        <w:rPr>
          <w:rFonts w:ascii="Times New Roman" w:eastAsia="Times New Roman" w:hAnsi="Times New Roman" w:cs="Times New Roman"/>
          <w:b/>
          <w:lang w:val="ro-RO"/>
        </w:rPr>
        <w:t>DIRECTOR GENERAL</w:t>
      </w:r>
    </w:p>
    <w:p w:rsidR="00552711" w:rsidRPr="00D84972" w:rsidRDefault="00552711" w:rsidP="00D84972">
      <w:pPr>
        <w:spacing w:after="0" w:line="240" w:lineRule="auto"/>
        <w:ind w:firstLine="360"/>
        <w:jc w:val="center"/>
        <w:rPr>
          <w:rFonts w:ascii="Times New Roman" w:eastAsia="Times New Roman" w:hAnsi="Times New Roman" w:cs="Times New Roman"/>
          <w:b/>
          <w:lang w:val="ro-RO"/>
        </w:rPr>
      </w:pPr>
      <w:r w:rsidRPr="00FB2764">
        <w:rPr>
          <w:rFonts w:ascii="Times New Roman" w:eastAsia="Times New Roman" w:hAnsi="Times New Roman" w:cs="Times New Roman"/>
          <w:b/>
          <w:lang w:val="ro-RO"/>
        </w:rPr>
        <w:t>BIRÓ LÁSZLÓ</w:t>
      </w:r>
    </w:p>
    <w:p w:rsidR="00552711" w:rsidRPr="00FB2764" w:rsidRDefault="00552711" w:rsidP="00552711">
      <w:pPr>
        <w:rPr>
          <w:rFonts w:ascii="Times New Roman" w:hAnsi="Times New Roman" w:cs="Times New Roman"/>
          <w:b/>
          <w:lang w:val="ro-RO"/>
        </w:rPr>
      </w:pPr>
    </w:p>
    <w:tbl>
      <w:tblPr>
        <w:tblStyle w:val="TableGrid"/>
        <w:tblW w:w="0" w:type="auto"/>
        <w:tblLook w:val="04A0" w:firstRow="1" w:lastRow="0" w:firstColumn="1" w:lastColumn="0" w:noHBand="0" w:noVBand="1"/>
      </w:tblPr>
      <w:tblGrid>
        <w:gridCol w:w="4675"/>
        <w:gridCol w:w="4675"/>
      </w:tblGrid>
      <w:tr w:rsidR="00552711" w:rsidRPr="00FB2764" w:rsidTr="008500CD">
        <w:tc>
          <w:tcPr>
            <w:tcW w:w="4675" w:type="dxa"/>
          </w:tcPr>
          <w:p w:rsidR="00552711" w:rsidRPr="00FB2764" w:rsidRDefault="00552711" w:rsidP="008500CD">
            <w:pPr>
              <w:jc w:val="center"/>
              <w:rPr>
                <w:rFonts w:ascii="Times New Roman" w:hAnsi="Times New Roman" w:cs="Times New Roman"/>
                <w:b/>
                <w:lang w:val="ro-RO"/>
              </w:rPr>
            </w:pPr>
            <w:r w:rsidRPr="00FB2764">
              <w:rPr>
                <w:rFonts w:ascii="Times New Roman" w:hAnsi="Times New Roman" w:cs="Times New Roman"/>
                <w:b/>
                <w:lang w:val="ro-RO"/>
              </w:rPr>
              <w:lastRenderedPageBreak/>
              <w:t>Varianta aprobată</w:t>
            </w:r>
          </w:p>
        </w:tc>
        <w:tc>
          <w:tcPr>
            <w:tcW w:w="4675" w:type="dxa"/>
          </w:tcPr>
          <w:p w:rsidR="00552711" w:rsidRPr="00FB2764" w:rsidRDefault="00552711" w:rsidP="008500CD">
            <w:pPr>
              <w:jc w:val="center"/>
              <w:rPr>
                <w:rFonts w:ascii="Times New Roman" w:hAnsi="Times New Roman" w:cs="Times New Roman"/>
                <w:b/>
                <w:lang w:val="ro-RO"/>
              </w:rPr>
            </w:pPr>
            <w:r w:rsidRPr="00FB2764">
              <w:rPr>
                <w:rFonts w:ascii="Times New Roman" w:hAnsi="Times New Roman" w:cs="Times New Roman"/>
                <w:b/>
                <w:lang w:val="ro-RO"/>
              </w:rPr>
              <w:t>Modificarea propusă</w:t>
            </w:r>
          </w:p>
        </w:tc>
      </w:tr>
      <w:tr w:rsidR="00552711" w:rsidRPr="00FB2764" w:rsidTr="008500CD">
        <w:tc>
          <w:tcPr>
            <w:tcW w:w="4675" w:type="dxa"/>
          </w:tcPr>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
                <w:bCs/>
                <w:lang w:val="ro-RO"/>
              </w:rPr>
              <w:t>Art. 3.</w:t>
            </w:r>
            <w:r w:rsidRPr="00FB2764">
              <w:rPr>
                <w:rFonts w:ascii="Times New Roman" w:hAnsi="Times New Roman" w:cs="Times New Roman"/>
                <w:bCs/>
                <w:lang w:val="ro-RO"/>
              </w:rPr>
              <w:t xml:space="preserve"> – (2)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b) servicii inspecție tehnică periodică (ITP), și de reparații auto</w:t>
            </w:r>
          </w:p>
          <w:p w:rsidR="00552711" w:rsidRPr="00FB2764" w:rsidRDefault="00754AAF" w:rsidP="008500CD">
            <w:pPr>
              <w:ind w:firstLine="720"/>
              <w:jc w:val="both"/>
              <w:rPr>
                <w:rFonts w:ascii="Times New Roman" w:hAnsi="Times New Roman" w:cs="Times New Roman"/>
                <w:bCs/>
                <w:lang w:val="ro-RO"/>
              </w:rPr>
            </w:pPr>
            <w:r w:rsidRPr="00FB2764">
              <w:rPr>
                <w:rFonts w:ascii="Times New Roman" w:hAnsi="Times New Roman" w:cs="Times New Roman"/>
                <w:b/>
                <w:bCs/>
                <w:lang w:val="ro-RO"/>
              </w:rPr>
              <w:t xml:space="preserve">Art. 3. – </w:t>
            </w:r>
            <w:r w:rsidR="00552711" w:rsidRPr="00FB2764">
              <w:rPr>
                <w:rFonts w:ascii="Times New Roman" w:hAnsi="Times New Roman" w:cs="Times New Roman"/>
                <w:bCs/>
                <w:lang w:val="ro-RO"/>
              </w:rPr>
              <w:t>(4) Accesul și circulația vehiculelor a căror masă totală maximă admisă depășește limita de 3,5 tone pe raza municipiului Sfântu Gheorghe, pentru deplasarea la sediu este permisă doar pe parcursul anului 2024 și 2025, numai pe baza unor autorizații speciale, emise de către Direcția generală de gospodărire comunală din cadrul Primăriei municipiului Sfântu Gheorghe, diferențiat pe tranșe de tonaj și perioadă de valabilitate, după cum urmează:</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a) vehicule a căror masă totală maximă admisă este cuprinsă între 7,5 tone și 16 tone cu perioadă de valabilitate de 6 luni sau 12 luni;</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b) vehicule a căror masă totală maximă admisă este peste 16,00 tone cu perioadă de valabilitate de 6 luni sau 12 luni.</w:t>
            </w:r>
          </w:p>
          <w:p w:rsidR="00552711" w:rsidRPr="00FB2764" w:rsidRDefault="00552711" w:rsidP="008500CD">
            <w:pPr>
              <w:ind w:firstLine="720"/>
              <w:jc w:val="both"/>
              <w:rPr>
                <w:rFonts w:ascii="Times New Roman" w:hAnsi="Times New Roman" w:cs="Times New Roman"/>
                <w:lang w:val="ro-RO"/>
              </w:rPr>
            </w:pPr>
          </w:p>
        </w:tc>
        <w:tc>
          <w:tcPr>
            <w:tcW w:w="4675" w:type="dxa"/>
          </w:tcPr>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
                <w:bCs/>
                <w:lang w:val="ro-RO"/>
              </w:rPr>
              <w:t>Art. 3.</w:t>
            </w:r>
            <w:r w:rsidRPr="00FB2764">
              <w:rPr>
                <w:rFonts w:ascii="Times New Roman" w:hAnsi="Times New Roman" w:cs="Times New Roman"/>
                <w:bCs/>
                <w:lang w:val="ro-RO"/>
              </w:rPr>
              <w:t xml:space="preserve"> – (2)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b) servicii de inspecție tehnică periodică (ITP) și de rep</w:t>
            </w:r>
            <w:r w:rsidR="00CA01A1">
              <w:rPr>
                <w:rFonts w:ascii="Times New Roman" w:hAnsi="Times New Roman" w:cs="Times New Roman"/>
                <w:bCs/>
                <w:lang w:val="ro-RO"/>
              </w:rPr>
              <w:t>arații auto, inclusiv prestări</w:t>
            </w:r>
            <w:r w:rsidRPr="00FB2764">
              <w:rPr>
                <w:rFonts w:ascii="Times New Roman" w:hAnsi="Times New Roman" w:cs="Times New Roman"/>
                <w:bCs/>
                <w:lang w:val="ro-RO"/>
              </w:rPr>
              <w:t xml:space="preserve"> de servicii de tractări auto</w:t>
            </w:r>
            <w:r w:rsidR="00E76011">
              <w:rPr>
                <w:rFonts w:ascii="Times New Roman" w:hAnsi="Times New Roman" w:cs="Times New Roman"/>
                <w:bCs/>
                <w:lang w:val="ro-RO"/>
              </w:rPr>
              <w:t xml:space="preserve"> </w:t>
            </w:r>
            <w:r w:rsidR="00E76011">
              <w:rPr>
                <w:rFonts w:ascii="Times New Roman" w:hAnsi="Times New Roman" w:cs="Times New Roman"/>
                <w:bCs/>
                <w:lang w:val="ro-RO"/>
              </w:rPr>
              <w:t>la atelierele de reparații</w:t>
            </w:r>
            <w:r w:rsidRPr="00FB2764">
              <w:rPr>
                <w:rFonts w:ascii="Times New Roman" w:hAnsi="Times New Roman" w:cs="Times New Roman"/>
                <w:bCs/>
                <w:lang w:val="ro-RO"/>
              </w:rPr>
              <w:t>;</w:t>
            </w:r>
          </w:p>
          <w:p w:rsidR="00552711" w:rsidRPr="00FB2764" w:rsidRDefault="00754AAF" w:rsidP="008500CD">
            <w:pPr>
              <w:ind w:firstLine="720"/>
              <w:jc w:val="both"/>
              <w:rPr>
                <w:rFonts w:ascii="Times New Roman" w:hAnsi="Times New Roman" w:cs="Times New Roman"/>
                <w:bCs/>
                <w:lang w:val="ro-RO"/>
              </w:rPr>
            </w:pPr>
            <w:r w:rsidRPr="00FB2764">
              <w:rPr>
                <w:rFonts w:ascii="Times New Roman" w:hAnsi="Times New Roman" w:cs="Times New Roman"/>
                <w:b/>
                <w:bCs/>
                <w:lang w:val="ro-RO"/>
              </w:rPr>
              <w:t>Art. 3.</w:t>
            </w:r>
            <w:r w:rsidRPr="00FB2764">
              <w:rPr>
                <w:rFonts w:ascii="Times New Roman" w:hAnsi="Times New Roman" w:cs="Times New Roman"/>
                <w:bCs/>
                <w:lang w:val="ro-RO"/>
              </w:rPr>
              <w:t xml:space="preserve"> –</w:t>
            </w:r>
            <w:r w:rsidR="00552711" w:rsidRPr="00FB2764">
              <w:rPr>
                <w:rFonts w:ascii="Times New Roman" w:hAnsi="Times New Roman" w:cs="Times New Roman"/>
                <w:bCs/>
                <w:lang w:val="ro-RO"/>
              </w:rPr>
              <w:t xml:space="preserve"> (4) 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a) vehicule a căror masă totală maximă admisă este cuprinsă între 3,5 tone și 7,5 tone cu perioadă de valabilitate de 6 luni sau 12 luni;</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b) vehicule a căror masă totală maximă admisă este cuprinsă între 7,51 tone și 16,0 tone cu perioadă de valabilitate de 6 luni sau 12 luni.</w:t>
            </w:r>
          </w:p>
          <w:p w:rsidR="00552711" w:rsidRPr="00FB2764" w:rsidRDefault="00552711" w:rsidP="008500CD">
            <w:pPr>
              <w:ind w:firstLine="720"/>
              <w:jc w:val="both"/>
              <w:rPr>
                <w:rFonts w:ascii="Times New Roman" w:hAnsi="Times New Roman" w:cs="Times New Roman"/>
                <w:bCs/>
                <w:lang w:val="ro-RO"/>
              </w:rPr>
            </w:pPr>
            <w:r w:rsidRPr="00FB2764">
              <w:rPr>
                <w:rFonts w:ascii="Times New Roman" w:hAnsi="Times New Roman" w:cs="Times New Roman"/>
                <w:bCs/>
                <w:lang w:val="ro-RO"/>
              </w:rPr>
              <w:t xml:space="preserve">c)vehicule a căror masă totală maximă admisă este peste 16,1 tone cu perioadă de valabilitate de 6 luni sau 12 luni. </w:t>
            </w:r>
          </w:p>
        </w:tc>
      </w:tr>
    </w:tbl>
    <w:p w:rsidR="00552711" w:rsidRPr="00FB2764" w:rsidRDefault="00552711" w:rsidP="00552711">
      <w:pPr>
        <w:rPr>
          <w:rFonts w:ascii="Times New Roman" w:hAnsi="Times New Roman" w:cs="Times New Roman"/>
          <w:lang w:val="ro-RO"/>
        </w:rPr>
      </w:pPr>
    </w:p>
    <w:p w:rsidR="00552711" w:rsidRPr="00FB2764" w:rsidRDefault="00552711" w:rsidP="004C1796">
      <w:pPr>
        <w:jc w:val="both"/>
        <w:rPr>
          <w:rFonts w:ascii="Times New Roman" w:hAnsi="Times New Roman" w:cs="Times New Roman"/>
          <w:lang w:val="ro-RO"/>
        </w:rPr>
      </w:pPr>
    </w:p>
    <w:p w:rsidR="00552711" w:rsidRPr="00FB2764" w:rsidRDefault="00552711" w:rsidP="004C1796">
      <w:pPr>
        <w:jc w:val="both"/>
        <w:rPr>
          <w:rFonts w:ascii="Times New Roman" w:hAnsi="Times New Roman" w:cs="Times New Roman"/>
          <w:lang w:val="ro-RO"/>
        </w:rPr>
      </w:pPr>
    </w:p>
    <w:p w:rsidR="0035770D" w:rsidRPr="00FB2764" w:rsidRDefault="0035770D" w:rsidP="004C1796">
      <w:pPr>
        <w:jc w:val="both"/>
        <w:rPr>
          <w:rFonts w:ascii="Times New Roman" w:hAnsi="Times New Roman" w:cs="Times New Roman"/>
          <w:lang w:val="ro-RO"/>
        </w:rPr>
      </w:pPr>
    </w:p>
    <w:p w:rsidR="0035770D" w:rsidRDefault="0035770D" w:rsidP="004C1796">
      <w:pPr>
        <w:jc w:val="both"/>
        <w:rPr>
          <w:rFonts w:ascii="Times New Roman" w:hAnsi="Times New Roman" w:cs="Times New Roman"/>
          <w:lang w:val="ro-RO"/>
        </w:rPr>
      </w:pPr>
    </w:p>
    <w:p w:rsidR="00D84972" w:rsidRPr="00FB2764" w:rsidRDefault="00D84972" w:rsidP="004C1796">
      <w:pPr>
        <w:jc w:val="both"/>
        <w:rPr>
          <w:rFonts w:ascii="Times New Roman" w:hAnsi="Times New Roman" w:cs="Times New Roman"/>
          <w:lang w:val="ro-RO"/>
        </w:rPr>
      </w:pPr>
    </w:p>
    <w:p w:rsidR="00552711" w:rsidRPr="00FB2764" w:rsidRDefault="00552711" w:rsidP="00552711">
      <w:pPr>
        <w:spacing w:after="0"/>
        <w:jc w:val="right"/>
        <w:rPr>
          <w:rFonts w:ascii="Times New Roman" w:hAnsi="Times New Roman" w:cs="Times New Roman"/>
          <w:lang w:val="ro-RO"/>
        </w:rPr>
      </w:pPr>
    </w:p>
    <w:sectPr w:rsidR="00552711" w:rsidRPr="00FB2764" w:rsidSect="00AB7366">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5D"/>
    <w:rsid w:val="0007035D"/>
    <w:rsid w:val="000B7268"/>
    <w:rsid w:val="000C3C74"/>
    <w:rsid w:val="000D305B"/>
    <w:rsid w:val="00144B1D"/>
    <w:rsid w:val="001A7506"/>
    <w:rsid w:val="002722C8"/>
    <w:rsid w:val="00343B62"/>
    <w:rsid w:val="0035770D"/>
    <w:rsid w:val="00444C0D"/>
    <w:rsid w:val="00470AF5"/>
    <w:rsid w:val="004C1796"/>
    <w:rsid w:val="004C18AA"/>
    <w:rsid w:val="005056E5"/>
    <w:rsid w:val="00540CE6"/>
    <w:rsid w:val="00552711"/>
    <w:rsid w:val="00644B1C"/>
    <w:rsid w:val="00754AAF"/>
    <w:rsid w:val="00766C32"/>
    <w:rsid w:val="007B349F"/>
    <w:rsid w:val="007C732B"/>
    <w:rsid w:val="008B066F"/>
    <w:rsid w:val="008D69E1"/>
    <w:rsid w:val="0090499C"/>
    <w:rsid w:val="00913FDA"/>
    <w:rsid w:val="00A86749"/>
    <w:rsid w:val="00AB7366"/>
    <w:rsid w:val="00B10347"/>
    <w:rsid w:val="00B12FC5"/>
    <w:rsid w:val="00B17970"/>
    <w:rsid w:val="00B64D97"/>
    <w:rsid w:val="00B67A96"/>
    <w:rsid w:val="00C643DA"/>
    <w:rsid w:val="00C6569D"/>
    <w:rsid w:val="00CA01A1"/>
    <w:rsid w:val="00CA242E"/>
    <w:rsid w:val="00CE3047"/>
    <w:rsid w:val="00CF1A8A"/>
    <w:rsid w:val="00D3161C"/>
    <w:rsid w:val="00D84972"/>
    <w:rsid w:val="00DE4136"/>
    <w:rsid w:val="00E04FC4"/>
    <w:rsid w:val="00E625A7"/>
    <w:rsid w:val="00E76011"/>
    <w:rsid w:val="00EF7BB2"/>
    <w:rsid w:val="00F023B4"/>
    <w:rsid w:val="00FB2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0254"/>
  <w15:chartTrackingRefBased/>
  <w15:docId w15:val="{809C55D6-7B66-4B4A-A64D-FF710969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0C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0CE6"/>
    <w:rPr>
      <w:b/>
      <w:bCs/>
    </w:rPr>
  </w:style>
  <w:style w:type="paragraph" w:styleId="BalloonText">
    <w:name w:val="Balloon Text"/>
    <w:basedOn w:val="Normal"/>
    <w:link w:val="BalloonTextChar"/>
    <w:rsid w:val="004C1796"/>
    <w:pPr>
      <w:spacing w:after="0" w:line="240" w:lineRule="auto"/>
    </w:pPr>
    <w:rPr>
      <w:rFonts w:ascii="Segoe UI" w:eastAsia="Times New Roman" w:hAnsi="Segoe UI" w:cs="Segoe UI"/>
      <w:sz w:val="18"/>
      <w:szCs w:val="18"/>
      <w:lang w:val="ro-RO" w:eastAsia="ro-RO"/>
    </w:rPr>
  </w:style>
  <w:style w:type="character" w:customStyle="1" w:styleId="BalloonTextChar">
    <w:name w:val="Balloon Text Char"/>
    <w:basedOn w:val="DefaultParagraphFont"/>
    <w:link w:val="BalloonText"/>
    <w:rsid w:val="004C1796"/>
    <w:rPr>
      <w:rFonts w:ascii="Segoe UI" w:eastAsia="Times New Roman" w:hAnsi="Segoe UI" w:cs="Segoe UI"/>
      <w:sz w:val="18"/>
      <w:szCs w:val="18"/>
      <w:lang w:val="ro-RO" w:eastAsia="ro-RO"/>
    </w:rPr>
  </w:style>
  <w:style w:type="paragraph" w:customStyle="1" w:styleId="pdq2pgselectionanchorcontainer">
    <w:name w:val="pdq2pg_selectionanchorcontainer"/>
    <w:basedOn w:val="Normal"/>
    <w:rsid w:val="0055271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52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9</Pages>
  <Words>4278</Words>
  <Characters>24390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2026-08-24T11:10:00Z</cp:lastPrinted>
  <dcterms:created xsi:type="dcterms:W3CDTF">2026-08-21T07:55:00Z</dcterms:created>
  <dcterms:modified xsi:type="dcterms:W3CDTF">2026-08-25T10:15:00Z</dcterms:modified>
</cp:coreProperties>
</file>