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2516A" w14:textId="77777777" w:rsidR="002528E7" w:rsidRPr="00246A09" w:rsidRDefault="002528E7" w:rsidP="0014393C">
      <w:pPr>
        <w:pStyle w:val="Title"/>
        <w:numPr>
          <w:ilvl w:val="0"/>
          <w:numId w:val="0"/>
        </w:numPr>
        <w:rPr>
          <w:rFonts w:asciiTheme="minorHAnsi" w:hAnsiTheme="minorHAnsi" w:cstheme="minorHAnsi"/>
          <w:b w:val="0"/>
        </w:rPr>
      </w:pPr>
      <w:bookmarkStart w:id="0" w:name="_Toc147824737"/>
      <w:r w:rsidRPr="00246A09">
        <w:rPr>
          <w:rFonts w:asciiTheme="minorHAnsi" w:hAnsiTheme="minorHAnsi" w:cstheme="minorHAnsi"/>
          <w:b w:val="0"/>
        </w:rPr>
        <w:t xml:space="preserve">CAIET DE SARCINI </w:t>
      </w:r>
      <w:r w:rsidR="009E14CA" w:rsidRPr="00246A09">
        <w:rPr>
          <w:rFonts w:asciiTheme="minorHAnsi" w:hAnsiTheme="minorHAnsi" w:cstheme="minorHAnsi"/>
          <w:b w:val="0"/>
        </w:rPr>
        <w:t xml:space="preserve">de </w:t>
      </w:r>
      <w:r w:rsidRPr="00246A09">
        <w:rPr>
          <w:rFonts w:asciiTheme="minorHAnsi" w:hAnsiTheme="minorHAnsi" w:cstheme="minorHAnsi"/>
          <w:b w:val="0"/>
        </w:rPr>
        <w:t>INSTALAȚII ELECTRICE</w:t>
      </w:r>
      <w:bookmarkEnd w:id="0"/>
    </w:p>
    <w:p w14:paraId="022A0802" w14:textId="1D5ED871" w:rsidR="009B2A7C" w:rsidRPr="00246A09" w:rsidRDefault="00246A09" w:rsidP="009B2A7C">
      <w:pPr>
        <w:rPr>
          <w:rFonts w:asciiTheme="minorHAnsi" w:hAnsiTheme="minorHAnsi" w:cstheme="minorHAnsi"/>
        </w:rPr>
      </w:pPr>
      <w:r w:rsidRPr="00246A09">
        <w:rPr>
          <w:rFonts w:asciiTheme="minorHAnsi" w:hAnsiTheme="minorHAnsi" w:cstheme="minorHAnsi"/>
        </w:rPr>
        <w:t xml:space="preserve"> </w:t>
      </w:r>
    </w:p>
    <w:p w14:paraId="2181E68E" w14:textId="5EB1B0BC" w:rsidR="00F21554" w:rsidRPr="00246A09" w:rsidRDefault="00F21554">
      <w:pPr>
        <w:spacing w:before="0" w:after="200" w:line="276" w:lineRule="auto"/>
        <w:jc w:val="left"/>
        <w:rPr>
          <w:rFonts w:asciiTheme="minorHAnsi" w:hAnsiTheme="minorHAnsi" w:cstheme="minorHAnsi"/>
        </w:rPr>
      </w:pPr>
      <w:r w:rsidRPr="00246A09">
        <w:rPr>
          <w:rFonts w:asciiTheme="minorHAnsi" w:hAnsiTheme="minorHAnsi" w:cstheme="minorHAnsi"/>
        </w:rPr>
        <w:br w:type="page"/>
      </w:r>
    </w:p>
    <w:p w14:paraId="32FBAEC1" w14:textId="23664F43" w:rsidR="009B2A7C" w:rsidRPr="00246A09" w:rsidRDefault="00EF1D87" w:rsidP="009B2A7C">
      <w:pPr>
        <w:spacing w:before="0" w:after="0"/>
        <w:jc w:val="center"/>
        <w:rPr>
          <w:rFonts w:asciiTheme="minorHAnsi" w:hAnsiTheme="minorHAnsi" w:cstheme="minorHAnsi"/>
          <w:b/>
          <w:bCs/>
          <w:caps/>
          <w:color w:val="7093D2"/>
          <w:kern w:val="32"/>
          <w:sz w:val="32"/>
          <w:szCs w:val="32"/>
        </w:rPr>
      </w:pPr>
      <w:r w:rsidRPr="00246A09">
        <w:rPr>
          <w:rFonts w:asciiTheme="minorHAnsi" w:hAnsiTheme="minorHAnsi" w:cstheme="minorHAnsi"/>
          <w:b/>
          <w:bCs/>
          <w:caps/>
          <w:color w:val="7093D2"/>
          <w:kern w:val="32"/>
          <w:sz w:val="32"/>
          <w:szCs w:val="32"/>
        </w:rPr>
        <w:lastRenderedPageBreak/>
        <w:t>c</w:t>
      </w:r>
      <w:r w:rsidR="009B2A7C" w:rsidRPr="00246A09">
        <w:rPr>
          <w:rFonts w:asciiTheme="minorHAnsi" w:hAnsiTheme="minorHAnsi" w:cstheme="minorHAnsi"/>
          <w:b/>
          <w:bCs/>
          <w:caps/>
          <w:color w:val="7093D2"/>
          <w:kern w:val="32"/>
          <w:sz w:val="32"/>
          <w:szCs w:val="32"/>
        </w:rPr>
        <w:t>UPRINS</w:t>
      </w:r>
    </w:p>
    <w:sdt>
      <w:sdtPr>
        <w:rPr>
          <w:rFonts w:asciiTheme="minorHAnsi" w:eastAsia="Times New Roman" w:hAnsiTheme="minorHAnsi" w:cstheme="minorHAnsi"/>
          <w:b w:val="0"/>
          <w:bCs w:val="0"/>
          <w:color w:val="auto"/>
          <w:sz w:val="24"/>
          <w:szCs w:val="24"/>
          <w:lang w:val="ro-RO" w:eastAsia="ro-RO"/>
        </w:rPr>
        <w:id w:val="-489031546"/>
        <w:docPartObj>
          <w:docPartGallery w:val="Table of Contents"/>
          <w:docPartUnique/>
        </w:docPartObj>
      </w:sdtPr>
      <w:sdtEndPr>
        <w:rPr>
          <w:noProof/>
        </w:rPr>
      </w:sdtEndPr>
      <w:sdtContent>
        <w:p w14:paraId="475D90C4" w14:textId="77777777" w:rsidR="009B2A7C" w:rsidRPr="00246A09" w:rsidRDefault="009B2A7C">
          <w:pPr>
            <w:pStyle w:val="TOCHeading"/>
            <w:rPr>
              <w:rFonts w:asciiTheme="minorHAnsi" w:hAnsiTheme="minorHAnsi" w:cstheme="minorHAnsi"/>
              <w:lang w:val="ro-RO"/>
            </w:rPr>
          </w:pPr>
        </w:p>
        <w:p w14:paraId="7EB1DACE" w14:textId="2A150546" w:rsidR="00B34B7F" w:rsidRPr="00246A09" w:rsidRDefault="009B2A7C">
          <w:pPr>
            <w:pStyle w:val="TOC1"/>
            <w:tabs>
              <w:tab w:val="right" w:leader="dot" w:pos="9749"/>
            </w:tabs>
            <w:rPr>
              <w:rFonts w:asciiTheme="minorHAnsi" w:eastAsiaTheme="minorEastAsia" w:hAnsiTheme="minorHAnsi" w:cstheme="minorHAnsi"/>
              <w:noProof/>
              <w:sz w:val="22"/>
              <w:szCs w:val="22"/>
              <w:lang w:eastAsia="en-GB"/>
            </w:rPr>
          </w:pPr>
          <w:r w:rsidRPr="00246A09">
            <w:rPr>
              <w:rFonts w:asciiTheme="minorHAnsi" w:hAnsiTheme="minorHAnsi" w:cstheme="minorHAnsi"/>
              <w:sz w:val="22"/>
              <w:szCs w:val="22"/>
            </w:rPr>
            <w:fldChar w:fldCharType="begin"/>
          </w:r>
          <w:r w:rsidRPr="00246A09">
            <w:rPr>
              <w:rFonts w:asciiTheme="minorHAnsi" w:hAnsiTheme="minorHAnsi" w:cstheme="minorHAnsi"/>
              <w:sz w:val="22"/>
              <w:szCs w:val="22"/>
            </w:rPr>
            <w:instrText xml:space="preserve"> TOC \o "1-3" \h \z \u </w:instrText>
          </w:r>
          <w:r w:rsidRPr="00246A09">
            <w:rPr>
              <w:rFonts w:asciiTheme="minorHAnsi" w:hAnsiTheme="minorHAnsi" w:cstheme="minorHAnsi"/>
              <w:sz w:val="22"/>
              <w:szCs w:val="22"/>
            </w:rPr>
            <w:fldChar w:fldCharType="separate"/>
          </w:r>
          <w:hyperlink w:anchor="_Toc147824737" w:history="1">
            <w:r w:rsidR="00B34B7F" w:rsidRPr="00246A09">
              <w:rPr>
                <w:rStyle w:val="Hyperlink"/>
                <w:rFonts w:asciiTheme="minorHAnsi" w:hAnsiTheme="minorHAnsi" w:cstheme="minorHAnsi"/>
                <w:noProof/>
                <w:sz w:val="22"/>
                <w:szCs w:val="22"/>
              </w:rPr>
              <w:t>CAIET DE SARCINI DE INSTALAȚII ELECTRICE</w:t>
            </w:r>
            <w:r w:rsidR="00B34B7F" w:rsidRPr="00246A09">
              <w:rPr>
                <w:rFonts w:asciiTheme="minorHAnsi" w:hAnsiTheme="minorHAnsi" w:cstheme="minorHAnsi"/>
                <w:noProof/>
                <w:webHidden/>
                <w:sz w:val="22"/>
                <w:szCs w:val="22"/>
              </w:rPr>
              <w:tab/>
            </w:r>
            <w:r w:rsidR="00B34B7F" w:rsidRPr="00246A09">
              <w:rPr>
                <w:rFonts w:asciiTheme="minorHAnsi" w:hAnsiTheme="minorHAnsi" w:cstheme="minorHAnsi"/>
                <w:noProof/>
                <w:webHidden/>
                <w:sz w:val="22"/>
                <w:szCs w:val="22"/>
              </w:rPr>
              <w:fldChar w:fldCharType="begin"/>
            </w:r>
            <w:r w:rsidR="00B34B7F" w:rsidRPr="00246A09">
              <w:rPr>
                <w:rFonts w:asciiTheme="minorHAnsi" w:hAnsiTheme="minorHAnsi" w:cstheme="minorHAnsi"/>
                <w:noProof/>
                <w:webHidden/>
                <w:sz w:val="22"/>
                <w:szCs w:val="22"/>
              </w:rPr>
              <w:instrText xml:space="preserve"> PAGEREF _Toc147824737 \h </w:instrText>
            </w:r>
            <w:r w:rsidR="00B34B7F" w:rsidRPr="00246A09">
              <w:rPr>
                <w:rFonts w:asciiTheme="minorHAnsi" w:hAnsiTheme="minorHAnsi" w:cstheme="minorHAnsi"/>
                <w:noProof/>
                <w:webHidden/>
                <w:sz w:val="22"/>
                <w:szCs w:val="22"/>
              </w:rPr>
            </w:r>
            <w:r w:rsidR="00B34B7F" w:rsidRPr="00246A09">
              <w:rPr>
                <w:rFonts w:asciiTheme="minorHAnsi" w:hAnsiTheme="minorHAnsi" w:cstheme="minorHAnsi"/>
                <w:noProof/>
                <w:webHidden/>
                <w:sz w:val="22"/>
                <w:szCs w:val="22"/>
              </w:rPr>
              <w:fldChar w:fldCharType="separate"/>
            </w:r>
            <w:r w:rsidR="00B34B7F" w:rsidRPr="00246A09">
              <w:rPr>
                <w:rFonts w:asciiTheme="minorHAnsi" w:hAnsiTheme="minorHAnsi" w:cstheme="minorHAnsi"/>
                <w:noProof/>
                <w:webHidden/>
                <w:sz w:val="22"/>
                <w:szCs w:val="22"/>
              </w:rPr>
              <w:t>1</w:t>
            </w:r>
            <w:r w:rsidR="00B34B7F" w:rsidRPr="00246A09">
              <w:rPr>
                <w:rFonts w:asciiTheme="minorHAnsi" w:hAnsiTheme="minorHAnsi" w:cstheme="minorHAnsi"/>
                <w:noProof/>
                <w:webHidden/>
                <w:sz w:val="22"/>
                <w:szCs w:val="22"/>
              </w:rPr>
              <w:fldChar w:fldCharType="end"/>
            </w:r>
          </w:hyperlink>
        </w:p>
        <w:p w14:paraId="0823FAB7" w14:textId="7C4AF92B"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38" w:history="1">
            <w:r w:rsidRPr="00246A09">
              <w:rPr>
                <w:rStyle w:val="Hyperlink"/>
                <w:rFonts w:asciiTheme="minorHAnsi" w:hAnsiTheme="minorHAnsi" w:cstheme="minorHAnsi"/>
                <w:noProof/>
                <w:sz w:val="22"/>
                <w:szCs w:val="22"/>
              </w:rPr>
              <w:t>1)</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GENERALITĂŢI:  - OBIECT ŞI DOMENIU DE APLICARE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_Toc147824738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3</w:t>
            </w:r>
            <w:r w:rsidRPr="00246A09">
              <w:rPr>
                <w:rFonts w:asciiTheme="minorHAnsi" w:hAnsiTheme="minorHAnsi" w:cstheme="minorHAnsi"/>
                <w:noProof/>
                <w:webHidden/>
                <w:sz w:val="22"/>
                <w:szCs w:val="22"/>
              </w:rPr>
              <w:fldChar w:fldCharType="end"/>
            </w:r>
          </w:hyperlink>
        </w:p>
        <w:p w14:paraId="6755E4EB" w14:textId="55A24DEC"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39" w:history="1">
            <w:r w:rsidRPr="00246A09">
              <w:rPr>
                <w:rStyle w:val="Hyperlink"/>
                <w:rFonts w:asciiTheme="minorHAnsi" w:hAnsiTheme="minorHAnsi" w:cstheme="minorHAnsi"/>
                <w:noProof/>
                <w:sz w:val="22"/>
                <w:szCs w:val="22"/>
              </w:rPr>
              <w:t>2)</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CONŢINUT CAIET DE SARCINI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_Toc147824739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3</w:t>
            </w:r>
            <w:r w:rsidRPr="00246A09">
              <w:rPr>
                <w:rFonts w:asciiTheme="minorHAnsi" w:hAnsiTheme="minorHAnsi" w:cstheme="minorHAnsi"/>
                <w:noProof/>
                <w:webHidden/>
                <w:sz w:val="22"/>
                <w:szCs w:val="22"/>
              </w:rPr>
              <w:fldChar w:fldCharType="end"/>
            </w:r>
          </w:hyperlink>
        </w:p>
        <w:p w14:paraId="653BEC2D" w14:textId="3FD572E1"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0" w:history="1">
            <w:r w:rsidRPr="00246A09">
              <w:rPr>
                <w:rStyle w:val="Hyperlink"/>
                <w:rFonts w:asciiTheme="minorHAnsi" w:hAnsiTheme="minorHAnsi" w:cstheme="minorHAnsi"/>
                <w:noProof/>
                <w:sz w:val="22"/>
                <w:szCs w:val="22"/>
              </w:rPr>
              <w:t>3)</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APROVIZIONAREA, TRANSPORTUL, DESCARCAREA, DEPOZITAREA SI DISTRIBUTIA MATERIALELOR, ORGANIZARE DE SANTIER:</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_Toc147824740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3</w:t>
            </w:r>
            <w:r w:rsidRPr="00246A09">
              <w:rPr>
                <w:rFonts w:asciiTheme="minorHAnsi" w:hAnsiTheme="minorHAnsi" w:cstheme="minorHAnsi"/>
                <w:noProof/>
                <w:webHidden/>
                <w:sz w:val="22"/>
                <w:szCs w:val="22"/>
              </w:rPr>
              <w:fldChar w:fldCharType="end"/>
            </w:r>
          </w:hyperlink>
        </w:p>
        <w:p w14:paraId="46E06E43" w14:textId="4E7EA947" w:rsidR="00B34B7F" w:rsidRPr="00246A09" w:rsidRDefault="00B34B7F">
          <w:pPr>
            <w:pStyle w:val="TOC2"/>
            <w:tabs>
              <w:tab w:val="left" w:pos="880"/>
              <w:tab w:val="right" w:leader="dot" w:pos="9749"/>
            </w:tabs>
            <w:rPr>
              <w:rFonts w:cstheme="minorHAnsi"/>
              <w:noProof/>
              <w:lang w:val="ro-RO" w:eastAsia="en-GB"/>
            </w:rPr>
          </w:pPr>
          <w:hyperlink w:anchor="_Toc147824741" w:history="1">
            <w:r w:rsidRPr="00246A09">
              <w:rPr>
                <w:rStyle w:val="Hyperlink"/>
                <w:rFonts w:cstheme="minorHAnsi"/>
                <w:noProof/>
                <w:lang w:val="ro-RO"/>
              </w:rPr>
              <w:t>3.1</w:t>
            </w:r>
            <w:r w:rsidRPr="00246A09">
              <w:rPr>
                <w:rFonts w:cstheme="minorHAnsi"/>
                <w:noProof/>
                <w:lang w:val="ro-RO" w:eastAsia="en-GB"/>
              </w:rPr>
              <w:tab/>
            </w:r>
            <w:r w:rsidRPr="00246A09">
              <w:rPr>
                <w:rStyle w:val="Hyperlink"/>
                <w:rFonts w:cstheme="minorHAnsi"/>
                <w:noProof/>
                <w:lang w:val="ro-RO"/>
              </w:rPr>
              <w:t>MATERIALE:</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_Toc147824741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3</w:t>
            </w:r>
            <w:r w:rsidRPr="00246A09">
              <w:rPr>
                <w:rFonts w:cstheme="minorHAnsi"/>
                <w:noProof/>
                <w:webHidden/>
                <w:lang w:val="ro-RO"/>
              </w:rPr>
              <w:fldChar w:fldCharType="end"/>
            </w:r>
          </w:hyperlink>
        </w:p>
        <w:p w14:paraId="2AF2DA1B" w14:textId="1E075BE1" w:rsidR="00B34B7F" w:rsidRPr="00246A09" w:rsidRDefault="00B34B7F">
          <w:pPr>
            <w:pStyle w:val="TOC2"/>
            <w:tabs>
              <w:tab w:val="left" w:pos="880"/>
              <w:tab w:val="right" w:leader="dot" w:pos="9749"/>
            </w:tabs>
            <w:rPr>
              <w:rFonts w:cstheme="minorHAnsi"/>
              <w:noProof/>
              <w:lang w:val="ro-RO" w:eastAsia="en-GB"/>
            </w:rPr>
          </w:pPr>
          <w:hyperlink w:anchor="_Toc147824742" w:history="1">
            <w:r w:rsidRPr="00246A09">
              <w:rPr>
                <w:rStyle w:val="Hyperlink"/>
                <w:rFonts w:cstheme="minorHAnsi"/>
                <w:noProof/>
                <w:lang w:val="ro-RO"/>
              </w:rPr>
              <w:t>3.2</w:t>
            </w:r>
            <w:r w:rsidRPr="00246A09">
              <w:rPr>
                <w:rFonts w:cstheme="minorHAnsi"/>
                <w:noProof/>
                <w:lang w:val="ro-RO" w:eastAsia="en-GB"/>
              </w:rPr>
              <w:tab/>
            </w:r>
            <w:r w:rsidRPr="00246A09">
              <w:rPr>
                <w:rStyle w:val="Hyperlink"/>
                <w:rFonts w:cstheme="minorHAnsi"/>
                <w:noProof/>
                <w:lang w:val="ro-RO"/>
              </w:rPr>
              <w:t>CONDIŢII DE DEPOZITARE:</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_Toc147824742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4</w:t>
            </w:r>
            <w:r w:rsidRPr="00246A09">
              <w:rPr>
                <w:rFonts w:cstheme="minorHAnsi"/>
                <w:noProof/>
                <w:webHidden/>
                <w:lang w:val="ro-RO"/>
              </w:rPr>
              <w:fldChar w:fldCharType="end"/>
            </w:r>
          </w:hyperlink>
        </w:p>
        <w:p w14:paraId="41A60883" w14:textId="161E871E"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3" w:history="1">
            <w:r w:rsidRPr="00246A09">
              <w:rPr>
                <w:rStyle w:val="Hyperlink"/>
                <w:rFonts w:asciiTheme="minorHAnsi" w:hAnsiTheme="minorHAnsi" w:cstheme="minorHAnsi"/>
                <w:noProof/>
                <w:sz w:val="22"/>
                <w:szCs w:val="22"/>
              </w:rPr>
              <w:t>4)</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EXECUTAREA REŢELEI DE ILUMINAT INTERIOR (CRENTI SLABI), VOCE/DATE, MONTAREA ECHIPAMENTELOR ELECTRICE: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_Toc147824743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4</w:t>
            </w:r>
            <w:r w:rsidRPr="00246A09">
              <w:rPr>
                <w:rFonts w:asciiTheme="minorHAnsi" w:hAnsiTheme="minorHAnsi" w:cstheme="minorHAnsi"/>
                <w:noProof/>
                <w:webHidden/>
                <w:sz w:val="22"/>
                <w:szCs w:val="22"/>
              </w:rPr>
              <w:fldChar w:fldCharType="end"/>
            </w:r>
          </w:hyperlink>
        </w:p>
        <w:p w14:paraId="19A1671A" w14:textId="2A757C6C"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4" w:history="1">
            <w:r w:rsidRPr="00246A09">
              <w:rPr>
                <w:rStyle w:val="Hyperlink"/>
                <w:rFonts w:asciiTheme="minorHAnsi" w:hAnsiTheme="minorHAnsi" w:cstheme="minorHAnsi"/>
                <w:noProof/>
                <w:sz w:val="22"/>
                <w:szCs w:val="22"/>
              </w:rPr>
              <w:t>5)</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PANOURI FOTOVOLTAICE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_Toc147824744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6</w:t>
            </w:r>
            <w:r w:rsidRPr="00246A09">
              <w:rPr>
                <w:rFonts w:asciiTheme="minorHAnsi" w:hAnsiTheme="minorHAnsi" w:cstheme="minorHAnsi"/>
                <w:noProof/>
                <w:webHidden/>
                <w:sz w:val="22"/>
                <w:szCs w:val="22"/>
              </w:rPr>
              <w:fldChar w:fldCharType="end"/>
            </w:r>
          </w:hyperlink>
        </w:p>
        <w:p w14:paraId="5FFD1E4B" w14:textId="2EFDC39B" w:rsidR="00B34B7F" w:rsidRPr="00246A09" w:rsidRDefault="00B34B7F">
          <w:pPr>
            <w:pStyle w:val="TOC2"/>
            <w:tabs>
              <w:tab w:val="right" w:leader="dot" w:pos="9749"/>
            </w:tabs>
            <w:rPr>
              <w:rFonts w:cstheme="minorHAnsi"/>
              <w:noProof/>
              <w:lang w:val="ro-RO" w:eastAsia="en-GB"/>
            </w:rPr>
          </w:pPr>
          <w:hyperlink w:anchor="_Toc147824745" w:history="1">
            <w:r w:rsidRPr="00246A09">
              <w:rPr>
                <w:rStyle w:val="Hyperlink"/>
                <w:rFonts w:cstheme="minorHAnsi"/>
                <w:noProof/>
                <w:lang w:val="ro-RO"/>
              </w:rPr>
              <w:t>5.1 STRUCTURA DE FIXARE A PANOURILOR</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_Toc147824745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6</w:t>
            </w:r>
            <w:r w:rsidRPr="00246A09">
              <w:rPr>
                <w:rFonts w:cstheme="minorHAnsi"/>
                <w:noProof/>
                <w:webHidden/>
                <w:lang w:val="ro-RO"/>
              </w:rPr>
              <w:fldChar w:fldCharType="end"/>
            </w:r>
          </w:hyperlink>
        </w:p>
        <w:p w14:paraId="0C8018E3" w14:textId="58B649E5" w:rsidR="00B34B7F" w:rsidRPr="00246A09" w:rsidRDefault="00B34B7F">
          <w:pPr>
            <w:pStyle w:val="TOC2"/>
            <w:tabs>
              <w:tab w:val="right" w:leader="dot" w:pos="9749"/>
            </w:tabs>
            <w:rPr>
              <w:rFonts w:cstheme="minorHAnsi"/>
              <w:noProof/>
              <w:lang w:val="ro-RO" w:eastAsia="en-GB"/>
            </w:rPr>
          </w:pPr>
          <w:hyperlink w:anchor="_Toc147824746" w:history="1">
            <w:r w:rsidRPr="00246A09">
              <w:rPr>
                <w:rStyle w:val="Hyperlink"/>
                <w:rFonts w:cstheme="minorHAnsi"/>
                <w:noProof/>
                <w:lang w:val="ro-RO"/>
              </w:rPr>
              <w:t>5.1 TRASEELE DE CABLURI</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_Toc147824746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6</w:t>
            </w:r>
            <w:r w:rsidRPr="00246A09">
              <w:rPr>
                <w:rFonts w:cstheme="minorHAnsi"/>
                <w:noProof/>
                <w:webHidden/>
                <w:lang w:val="ro-RO"/>
              </w:rPr>
              <w:fldChar w:fldCharType="end"/>
            </w:r>
          </w:hyperlink>
        </w:p>
        <w:p w14:paraId="294776B0" w14:textId="18D6F653"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7" w:history="1">
            <w:r w:rsidRPr="00246A09">
              <w:rPr>
                <w:rStyle w:val="Hyperlink"/>
                <w:rFonts w:asciiTheme="minorHAnsi" w:hAnsiTheme="minorHAnsi" w:cstheme="minorHAnsi"/>
                <w:noProof/>
                <w:sz w:val="22"/>
                <w:szCs w:val="22"/>
              </w:rPr>
              <w:t>6)</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PRIZA DE PAMANT</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_Toc147824747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6</w:t>
            </w:r>
            <w:r w:rsidRPr="00246A09">
              <w:rPr>
                <w:rFonts w:asciiTheme="minorHAnsi" w:hAnsiTheme="minorHAnsi" w:cstheme="minorHAnsi"/>
                <w:noProof/>
                <w:webHidden/>
                <w:sz w:val="22"/>
                <w:szCs w:val="22"/>
              </w:rPr>
              <w:fldChar w:fldCharType="end"/>
            </w:r>
          </w:hyperlink>
        </w:p>
        <w:p w14:paraId="35A0F696" w14:textId="68EA6325"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48" w:history="1">
            <w:r w:rsidRPr="00246A09">
              <w:rPr>
                <w:rStyle w:val="Hyperlink"/>
                <w:rFonts w:asciiTheme="minorHAnsi" w:hAnsiTheme="minorHAnsi" w:cstheme="minorHAnsi"/>
                <w:noProof/>
                <w:sz w:val="22"/>
                <w:szCs w:val="22"/>
              </w:rPr>
              <w:t>7)</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CONTROLUL ŞI CALITATEA LUCRĂRILOR, PROBE ŞI VERIFICĂRI: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_Toc147824748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7</w:t>
            </w:r>
            <w:r w:rsidRPr="00246A09">
              <w:rPr>
                <w:rFonts w:asciiTheme="minorHAnsi" w:hAnsiTheme="minorHAnsi" w:cstheme="minorHAnsi"/>
                <w:noProof/>
                <w:webHidden/>
                <w:sz w:val="22"/>
                <w:szCs w:val="22"/>
              </w:rPr>
              <w:fldChar w:fldCharType="end"/>
            </w:r>
          </w:hyperlink>
        </w:p>
        <w:p w14:paraId="7B209841" w14:textId="31C73FA1" w:rsidR="00B34B7F" w:rsidRPr="00246A09" w:rsidRDefault="00B34B7F">
          <w:pPr>
            <w:pStyle w:val="TOC2"/>
            <w:tabs>
              <w:tab w:val="right" w:leader="dot" w:pos="9749"/>
            </w:tabs>
            <w:rPr>
              <w:rFonts w:cstheme="minorHAnsi"/>
              <w:noProof/>
              <w:lang w:val="ro-RO" w:eastAsia="en-GB"/>
            </w:rPr>
          </w:pPr>
          <w:hyperlink w:anchor="_Toc147824749" w:history="1">
            <w:r w:rsidRPr="00246A09">
              <w:rPr>
                <w:rStyle w:val="Hyperlink"/>
                <w:rFonts w:cstheme="minorHAnsi"/>
                <w:noProof/>
                <w:lang w:val="ro-RO"/>
              </w:rPr>
              <w:t>6.1 VERIFICĂRI PE PARCURSUL EXECUTĂRII LUCRĂRILOR:</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_Toc147824749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8</w:t>
            </w:r>
            <w:r w:rsidRPr="00246A09">
              <w:rPr>
                <w:rFonts w:cstheme="minorHAnsi"/>
                <w:noProof/>
                <w:webHidden/>
                <w:lang w:val="ro-RO"/>
              </w:rPr>
              <w:fldChar w:fldCharType="end"/>
            </w:r>
          </w:hyperlink>
        </w:p>
        <w:p w14:paraId="2C7DE58F" w14:textId="143A7D88" w:rsidR="00B34B7F" w:rsidRPr="00246A09" w:rsidRDefault="00B34B7F">
          <w:pPr>
            <w:pStyle w:val="TOC2"/>
            <w:tabs>
              <w:tab w:val="right" w:leader="dot" w:pos="9749"/>
            </w:tabs>
            <w:rPr>
              <w:rFonts w:cstheme="minorHAnsi"/>
              <w:noProof/>
              <w:lang w:val="ro-RO" w:eastAsia="en-GB"/>
            </w:rPr>
          </w:pPr>
          <w:hyperlink w:anchor="_Toc147824750" w:history="1">
            <w:r w:rsidRPr="00246A09">
              <w:rPr>
                <w:rStyle w:val="Hyperlink"/>
                <w:rFonts w:cstheme="minorHAnsi"/>
                <w:noProof/>
                <w:lang w:val="ro-RO"/>
              </w:rPr>
              <w:t>6.2 VERIFICĂRILE EFECTUATE PE FAZE DE LUCRĂRI:</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_Toc147824750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8</w:t>
            </w:r>
            <w:r w:rsidRPr="00246A09">
              <w:rPr>
                <w:rFonts w:cstheme="minorHAnsi"/>
                <w:noProof/>
                <w:webHidden/>
                <w:lang w:val="ro-RO"/>
              </w:rPr>
              <w:fldChar w:fldCharType="end"/>
            </w:r>
          </w:hyperlink>
        </w:p>
        <w:p w14:paraId="74DC60CF" w14:textId="16728528" w:rsidR="00B34B7F" w:rsidRPr="00246A09" w:rsidRDefault="00B34B7F">
          <w:pPr>
            <w:pStyle w:val="TOC2"/>
            <w:tabs>
              <w:tab w:val="right" w:leader="dot" w:pos="9749"/>
            </w:tabs>
            <w:rPr>
              <w:rFonts w:cstheme="minorHAnsi"/>
              <w:noProof/>
              <w:lang w:val="ro-RO" w:eastAsia="en-GB"/>
            </w:rPr>
          </w:pPr>
          <w:hyperlink w:anchor="_Toc147824751" w:history="1">
            <w:r w:rsidRPr="00246A09">
              <w:rPr>
                <w:rStyle w:val="Hyperlink"/>
                <w:rFonts w:cstheme="minorHAnsi"/>
                <w:noProof/>
                <w:lang w:val="ro-RO"/>
              </w:rPr>
              <w:t>6.3 VERIFICĂRI LA RECEPŢIA PRELIMINARĂ A OBIECTIVULUI:</w:t>
            </w:r>
            <w:r w:rsidRPr="00246A09">
              <w:rPr>
                <w:rFonts w:cstheme="minorHAnsi"/>
                <w:noProof/>
                <w:webHidden/>
                <w:lang w:val="ro-RO"/>
              </w:rPr>
              <w:tab/>
            </w:r>
            <w:r w:rsidRPr="00246A09">
              <w:rPr>
                <w:rFonts w:cstheme="minorHAnsi"/>
                <w:noProof/>
                <w:webHidden/>
                <w:lang w:val="ro-RO"/>
              </w:rPr>
              <w:fldChar w:fldCharType="begin"/>
            </w:r>
            <w:r w:rsidRPr="00246A09">
              <w:rPr>
                <w:rFonts w:cstheme="minorHAnsi"/>
                <w:noProof/>
                <w:webHidden/>
                <w:lang w:val="ro-RO"/>
              </w:rPr>
              <w:instrText xml:space="preserve"> PAGEREF _Toc147824751 \h </w:instrText>
            </w:r>
            <w:r w:rsidRPr="00246A09">
              <w:rPr>
                <w:rFonts w:cstheme="minorHAnsi"/>
                <w:noProof/>
                <w:webHidden/>
                <w:lang w:val="ro-RO"/>
              </w:rPr>
            </w:r>
            <w:r w:rsidRPr="00246A09">
              <w:rPr>
                <w:rFonts w:cstheme="minorHAnsi"/>
                <w:noProof/>
                <w:webHidden/>
                <w:lang w:val="ro-RO"/>
              </w:rPr>
              <w:fldChar w:fldCharType="separate"/>
            </w:r>
            <w:r w:rsidRPr="00246A09">
              <w:rPr>
                <w:rFonts w:cstheme="minorHAnsi"/>
                <w:noProof/>
                <w:webHidden/>
                <w:lang w:val="ro-RO"/>
              </w:rPr>
              <w:t>9</w:t>
            </w:r>
            <w:r w:rsidRPr="00246A09">
              <w:rPr>
                <w:rFonts w:cstheme="minorHAnsi"/>
                <w:noProof/>
                <w:webHidden/>
                <w:lang w:val="ro-RO"/>
              </w:rPr>
              <w:fldChar w:fldCharType="end"/>
            </w:r>
          </w:hyperlink>
        </w:p>
        <w:p w14:paraId="457AD870" w14:textId="53DFE51C"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52" w:history="1">
            <w:r w:rsidRPr="00246A09">
              <w:rPr>
                <w:rStyle w:val="Hyperlink"/>
                <w:rFonts w:asciiTheme="minorHAnsi" w:hAnsiTheme="minorHAnsi" w:cstheme="minorHAnsi"/>
                <w:noProof/>
                <w:sz w:val="22"/>
                <w:szCs w:val="22"/>
              </w:rPr>
              <w:t>8)</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EXIGENŢE DE CALITATE PENTRU INSTALAŢII ELECTRICE:</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_Toc147824752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9</w:t>
            </w:r>
            <w:r w:rsidRPr="00246A09">
              <w:rPr>
                <w:rFonts w:asciiTheme="minorHAnsi" w:hAnsiTheme="minorHAnsi" w:cstheme="minorHAnsi"/>
                <w:noProof/>
                <w:webHidden/>
                <w:sz w:val="22"/>
                <w:szCs w:val="22"/>
              </w:rPr>
              <w:fldChar w:fldCharType="end"/>
            </w:r>
          </w:hyperlink>
        </w:p>
        <w:p w14:paraId="14CE289E" w14:textId="05BB76DD" w:rsidR="00B34B7F" w:rsidRPr="00246A09" w:rsidRDefault="00B34B7F">
          <w:pPr>
            <w:pStyle w:val="TOC1"/>
            <w:tabs>
              <w:tab w:val="left" w:pos="480"/>
              <w:tab w:val="right" w:leader="dot" w:pos="9749"/>
            </w:tabs>
            <w:rPr>
              <w:rFonts w:asciiTheme="minorHAnsi" w:eastAsiaTheme="minorEastAsia" w:hAnsiTheme="minorHAnsi" w:cstheme="minorHAnsi"/>
              <w:noProof/>
              <w:sz w:val="22"/>
              <w:szCs w:val="22"/>
              <w:lang w:eastAsia="en-GB"/>
            </w:rPr>
          </w:pPr>
          <w:hyperlink w:anchor="_Toc147824753" w:history="1">
            <w:r w:rsidRPr="00246A09">
              <w:rPr>
                <w:rStyle w:val="Hyperlink"/>
                <w:rFonts w:asciiTheme="minorHAnsi" w:hAnsiTheme="minorHAnsi" w:cstheme="minorHAnsi"/>
                <w:noProof/>
                <w:sz w:val="22"/>
                <w:szCs w:val="22"/>
              </w:rPr>
              <w:t>9)</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MĂSURI DE PREVENIRE ŞI STINGERE A INCENDIILOR, MĂSURI DE PROTECŢIA MUNCII: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_Toc147824753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10</w:t>
            </w:r>
            <w:r w:rsidRPr="00246A09">
              <w:rPr>
                <w:rFonts w:asciiTheme="minorHAnsi" w:hAnsiTheme="minorHAnsi" w:cstheme="minorHAnsi"/>
                <w:noProof/>
                <w:webHidden/>
                <w:sz w:val="22"/>
                <w:szCs w:val="22"/>
              </w:rPr>
              <w:fldChar w:fldCharType="end"/>
            </w:r>
          </w:hyperlink>
        </w:p>
        <w:p w14:paraId="43F8E667" w14:textId="667DCB98" w:rsidR="00B34B7F" w:rsidRPr="00246A09" w:rsidRDefault="00B34B7F">
          <w:pPr>
            <w:pStyle w:val="TOC1"/>
            <w:tabs>
              <w:tab w:val="left" w:pos="660"/>
              <w:tab w:val="right" w:leader="dot" w:pos="9749"/>
            </w:tabs>
            <w:rPr>
              <w:rFonts w:asciiTheme="minorHAnsi" w:eastAsiaTheme="minorEastAsia" w:hAnsiTheme="minorHAnsi" w:cstheme="minorHAnsi"/>
              <w:noProof/>
              <w:sz w:val="22"/>
              <w:szCs w:val="22"/>
              <w:lang w:eastAsia="en-GB"/>
            </w:rPr>
          </w:pPr>
          <w:hyperlink w:anchor="_Toc147824754" w:history="1">
            <w:r w:rsidRPr="00246A09">
              <w:rPr>
                <w:rStyle w:val="Hyperlink"/>
                <w:rFonts w:asciiTheme="minorHAnsi" w:hAnsiTheme="minorHAnsi" w:cstheme="minorHAnsi"/>
                <w:noProof/>
                <w:sz w:val="22"/>
                <w:szCs w:val="22"/>
              </w:rPr>
              <w:t>10)</w:t>
            </w:r>
            <w:r w:rsidRPr="00246A09">
              <w:rPr>
                <w:rFonts w:asciiTheme="minorHAnsi" w:eastAsiaTheme="minorEastAsia" w:hAnsiTheme="minorHAnsi" w:cstheme="minorHAnsi"/>
                <w:noProof/>
                <w:sz w:val="22"/>
                <w:szCs w:val="22"/>
                <w:lang w:eastAsia="en-GB"/>
              </w:rPr>
              <w:tab/>
            </w:r>
            <w:r w:rsidRPr="00246A09">
              <w:rPr>
                <w:rStyle w:val="Hyperlink"/>
                <w:rFonts w:asciiTheme="minorHAnsi" w:hAnsiTheme="minorHAnsi" w:cstheme="minorHAnsi"/>
                <w:noProof/>
                <w:sz w:val="22"/>
                <w:szCs w:val="22"/>
              </w:rPr>
              <w:t>REGLEMENTĂRI PRIVIND EXECUŢIA LUCRĂRILOR (STANDARDE DE REFERINŢĂ, NORMATIVE, LEGI)</w:t>
            </w:r>
            <w:r w:rsidRPr="00246A09">
              <w:rPr>
                <w:rFonts w:asciiTheme="minorHAnsi" w:hAnsiTheme="minorHAnsi" w:cstheme="minorHAnsi"/>
                <w:noProof/>
                <w:webHidden/>
                <w:sz w:val="22"/>
                <w:szCs w:val="22"/>
              </w:rPr>
              <w:tab/>
            </w:r>
            <w:r w:rsidRPr="00246A09">
              <w:rPr>
                <w:rFonts w:asciiTheme="minorHAnsi" w:hAnsiTheme="minorHAnsi" w:cstheme="minorHAnsi"/>
                <w:noProof/>
                <w:webHidden/>
                <w:sz w:val="22"/>
                <w:szCs w:val="22"/>
              </w:rPr>
              <w:fldChar w:fldCharType="begin"/>
            </w:r>
            <w:r w:rsidRPr="00246A09">
              <w:rPr>
                <w:rFonts w:asciiTheme="minorHAnsi" w:hAnsiTheme="minorHAnsi" w:cstheme="minorHAnsi"/>
                <w:noProof/>
                <w:webHidden/>
                <w:sz w:val="22"/>
                <w:szCs w:val="22"/>
              </w:rPr>
              <w:instrText xml:space="preserve"> PAGEREF _Toc147824754 \h </w:instrText>
            </w:r>
            <w:r w:rsidRPr="00246A09">
              <w:rPr>
                <w:rFonts w:asciiTheme="minorHAnsi" w:hAnsiTheme="minorHAnsi" w:cstheme="minorHAnsi"/>
                <w:noProof/>
                <w:webHidden/>
                <w:sz w:val="22"/>
                <w:szCs w:val="22"/>
              </w:rPr>
            </w:r>
            <w:r w:rsidRPr="00246A09">
              <w:rPr>
                <w:rFonts w:asciiTheme="minorHAnsi" w:hAnsiTheme="minorHAnsi" w:cstheme="minorHAnsi"/>
                <w:noProof/>
                <w:webHidden/>
                <w:sz w:val="22"/>
                <w:szCs w:val="22"/>
              </w:rPr>
              <w:fldChar w:fldCharType="separate"/>
            </w:r>
            <w:r w:rsidRPr="00246A09">
              <w:rPr>
                <w:rFonts w:asciiTheme="minorHAnsi" w:hAnsiTheme="minorHAnsi" w:cstheme="minorHAnsi"/>
                <w:noProof/>
                <w:webHidden/>
                <w:sz w:val="22"/>
                <w:szCs w:val="22"/>
              </w:rPr>
              <w:t>11</w:t>
            </w:r>
            <w:r w:rsidRPr="00246A09">
              <w:rPr>
                <w:rFonts w:asciiTheme="minorHAnsi" w:hAnsiTheme="minorHAnsi" w:cstheme="minorHAnsi"/>
                <w:noProof/>
                <w:webHidden/>
                <w:sz w:val="22"/>
                <w:szCs w:val="22"/>
              </w:rPr>
              <w:fldChar w:fldCharType="end"/>
            </w:r>
          </w:hyperlink>
        </w:p>
        <w:p w14:paraId="349A9B2C" w14:textId="779733F9" w:rsidR="009B2A7C" w:rsidRPr="00246A09" w:rsidRDefault="009B2A7C">
          <w:pPr>
            <w:rPr>
              <w:rFonts w:asciiTheme="minorHAnsi" w:hAnsiTheme="minorHAnsi" w:cstheme="minorHAnsi"/>
            </w:rPr>
          </w:pPr>
          <w:r w:rsidRPr="00246A09">
            <w:rPr>
              <w:rFonts w:asciiTheme="minorHAnsi" w:hAnsiTheme="minorHAnsi" w:cstheme="minorHAnsi"/>
              <w:b/>
              <w:bCs/>
              <w:noProof/>
              <w:sz w:val="22"/>
              <w:szCs w:val="22"/>
            </w:rPr>
            <w:fldChar w:fldCharType="end"/>
          </w:r>
        </w:p>
      </w:sdtContent>
    </w:sdt>
    <w:p w14:paraId="2A3FAE51" w14:textId="77777777" w:rsidR="009B2A7C" w:rsidRPr="00246A09" w:rsidRDefault="009B2A7C" w:rsidP="009B2A7C">
      <w:pPr>
        <w:rPr>
          <w:rFonts w:asciiTheme="minorHAnsi" w:hAnsiTheme="minorHAnsi" w:cstheme="minorHAnsi"/>
        </w:rPr>
      </w:pPr>
    </w:p>
    <w:p w14:paraId="680F3044" w14:textId="77777777" w:rsidR="009B2A7C" w:rsidRPr="00246A09" w:rsidRDefault="00121665" w:rsidP="00121665">
      <w:pPr>
        <w:tabs>
          <w:tab w:val="left" w:pos="7980"/>
        </w:tabs>
        <w:rPr>
          <w:rFonts w:asciiTheme="minorHAnsi" w:hAnsiTheme="minorHAnsi" w:cstheme="minorHAnsi"/>
        </w:rPr>
      </w:pPr>
      <w:r w:rsidRPr="00246A09">
        <w:rPr>
          <w:rFonts w:asciiTheme="minorHAnsi" w:hAnsiTheme="minorHAnsi" w:cstheme="minorHAnsi"/>
        </w:rPr>
        <w:tab/>
      </w:r>
    </w:p>
    <w:p w14:paraId="29BB8E8D" w14:textId="77777777" w:rsidR="009B2A7C" w:rsidRPr="00246A09" w:rsidRDefault="009B2A7C" w:rsidP="009B2A7C">
      <w:pPr>
        <w:rPr>
          <w:rFonts w:asciiTheme="minorHAnsi" w:hAnsiTheme="minorHAnsi" w:cstheme="minorHAnsi"/>
        </w:rPr>
      </w:pPr>
    </w:p>
    <w:p w14:paraId="1B5875A4" w14:textId="77777777" w:rsidR="009B2A7C" w:rsidRPr="00246A09" w:rsidRDefault="009B2A7C" w:rsidP="009B2A7C">
      <w:pPr>
        <w:rPr>
          <w:rFonts w:asciiTheme="minorHAnsi" w:hAnsiTheme="minorHAnsi" w:cstheme="minorHAnsi"/>
        </w:rPr>
      </w:pPr>
    </w:p>
    <w:p w14:paraId="13BBDE75" w14:textId="69E86D8A" w:rsidR="00EF1D87" w:rsidRPr="00246A09" w:rsidRDefault="00EF1D87">
      <w:pPr>
        <w:spacing w:before="0" w:after="200" w:line="276" w:lineRule="auto"/>
        <w:jc w:val="left"/>
        <w:rPr>
          <w:rFonts w:asciiTheme="minorHAnsi" w:hAnsiTheme="minorHAnsi" w:cstheme="minorHAnsi"/>
        </w:rPr>
      </w:pPr>
      <w:r w:rsidRPr="00246A09">
        <w:rPr>
          <w:rFonts w:asciiTheme="minorHAnsi" w:hAnsiTheme="minorHAnsi" w:cstheme="minorHAnsi"/>
        </w:rPr>
        <w:br w:type="page"/>
      </w:r>
    </w:p>
    <w:p w14:paraId="72FB7A46" w14:textId="77777777" w:rsidR="002528E7" w:rsidRPr="00246A09" w:rsidRDefault="00CA180C" w:rsidP="008C12EA">
      <w:pPr>
        <w:pStyle w:val="Heading1"/>
        <w:rPr>
          <w:rFonts w:asciiTheme="minorHAnsi" w:hAnsiTheme="minorHAnsi" w:cstheme="minorHAnsi"/>
        </w:rPr>
      </w:pPr>
      <w:bookmarkStart w:id="1" w:name="_Toc147824738"/>
      <w:r w:rsidRPr="00246A09">
        <w:rPr>
          <w:rFonts w:asciiTheme="minorHAnsi" w:hAnsiTheme="minorHAnsi" w:cstheme="minorHAnsi"/>
        </w:rPr>
        <w:lastRenderedPageBreak/>
        <w:t>GENERALITĂŢI:  - obiect şi domeniu de aplicare</w:t>
      </w:r>
      <w:bookmarkEnd w:id="1"/>
    </w:p>
    <w:p w14:paraId="3E173264" w14:textId="77777777" w:rsidR="00B57736" w:rsidRPr="00246A09" w:rsidRDefault="00B57736" w:rsidP="00B57736">
      <w:pPr>
        <w:ind w:firstLine="720"/>
        <w:rPr>
          <w:rFonts w:asciiTheme="minorHAnsi" w:hAnsiTheme="minorHAnsi" w:cstheme="minorHAnsi"/>
        </w:rPr>
      </w:pPr>
    </w:p>
    <w:p w14:paraId="408ED93B" w14:textId="3333714B" w:rsidR="00AF0E3A" w:rsidRPr="00246A09" w:rsidRDefault="00AF0E3A" w:rsidP="00AF0E3A">
      <w:pPr>
        <w:spacing w:before="0" w:after="100" w:afterAutospacing="1"/>
        <w:ind w:firstLine="720"/>
        <w:rPr>
          <w:rFonts w:asciiTheme="minorHAnsi" w:hAnsiTheme="minorHAnsi" w:cstheme="minorHAnsi"/>
          <w:lang w:eastAsia="en-US"/>
        </w:rPr>
      </w:pPr>
      <w:bookmarkStart w:id="2" w:name="_Toc147824739"/>
      <w:r w:rsidRPr="00246A09">
        <w:rPr>
          <w:rFonts w:asciiTheme="minorHAnsi" w:hAnsiTheme="minorHAnsi" w:cstheme="minorHAnsi"/>
          <w:lang w:eastAsia="en-US"/>
        </w:rPr>
        <w:t xml:space="preserve">Constructorul are obligația sa efectueze lucrările în conformitate cu prevederile proiectului și reglementările tehnice în vigoare. Prevederile caietului de sarcini nu sunt limitative, urmând ca executantul să </w:t>
      </w:r>
      <w:r w:rsidR="00246A09" w:rsidRPr="00246A09">
        <w:rPr>
          <w:rFonts w:asciiTheme="minorHAnsi" w:hAnsiTheme="minorHAnsi" w:cstheme="minorHAnsi"/>
          <w:lang w:eastAsia="en-US"/>
        </w:rPr>
        <w:t>îndeplinească</w:t>
      </w:r>
      <w:r w:rsidRPr="00246A09">
        <w:rPr>
          <w:rFonts w:asciiTheme="minorHAnsi" w:hAnsiTheme="minorHAnsi" w:cstheme="minorHAnsi"/>
          <w:lang w:eastAsia="en-US"/>
        </w:rPr>
        <w:t xml:space="preserve"> toate obligațiile privind execuția, măsurile de protecția muncii și PSI din actele normative și legislative în vigoare. Pe parcursul execuției lucrărilor beneficiarul trebuie să urmărească calitatea lucrărilor executate, să încheie documentele necesare specificate prin lege în vederea recepției definitive. Investitorul sau antreprenorul va sesiza proiectantul pentru orice nepotrivire cu proiectul.</w:t>
      </w:r>
    </w:p>
    <w:p w14:paraId="084C8DF0" w14:textId="77777777" w:rsidR="00793D15" w:rsidRPr="00246A09" w:rsidRDefault="00793D15" w:rsidP="00DF1E3D">
      <w:pPr>
        <w:pStyle w:val="Heading1"/>
        <w:spacing w:before="0" w:after="100" w:afterAutospacing="1"/>
        <w:rPr>
          <w:rFonts w:asciiTheme="minorHAnsi" w:hAnsiTheme="minorHAnsi" w:cstheme="minorHAnsi"/>
        </w:rPr>
      </w:pPr>
      <w:r w:rsidRPr="00246A09">
        <w:rPr>
          <w:rFonts w:asciiTheme="minorHAnsi" w:hAnsiTheme="minorHAnsi" w:cstheme="minorHAnsi"/>
        </w:rPr>
        <w:t>CONŢINUT CAIET DE SARCINI</w:t>
      </w:r>
      <w:bookmarkEnd w:id="2"/>
    </w:p>
    <w:p w14:paraId="7BEDD905" w14:textId="00704FAC" w:rsidR="00793D15" w:rsidRPr="00246A09" w:rsidRDefault="00793D15" w:rsidP="007C367A">
      <w:pPr>
        <w:spacing w:before="0" w:after="0"/>
        <w:rPr>
          <w:rFonts w:asciiTheme="minorHAnsi" w:hAnsiTheme="minorHAnsi" w:cstheme="minorHAnsi"/>
          <w:lang w:eastAsia="en-US"/>
        </w:rPr>
      </w:pPr>
      <w:r w:rsidRPr="00246A09">
        <w:rPr>
          <w:rFonts w:asciiTheme="minorHAnsi" w:hAnsiTheme="minorHAnsi" w:cstheme="minorHAnsi"/>
          <w:lang w:eastAsia="en-US"/>
        </w:rPr>
        <w:t xml:space="preserve">În sarcina executantului de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electrice vor intra următoarele categorii de lucrări: </w:t>
      </w:r>
    </w:p>
    <w:p w14:paraId="6EAB94CB" w14:textId="50758F29" w:rsidR="00793D15" w:rsidRPr="00246A09" w:rsidRDefault="00793D15" w:rsidP="007C367A">
      <w:pPr>
        <w:pStyle w:val="ListParagraph"/>
        <w:numPr>
          <w:ilvl w:val="0"/>
          <w:numId w:val="20"/>
        </w:numPr>
        <w:spacing w:before="0" w:after="0"/>
        <w:rPr>
          <w:rFonts w:asciiTheme="minorHAnsi" w:hAnsiTheme="minorHAnsi" w:cstheme="minorHAnsi"/>
          <w:lang w:eastAsia="en-US"/>
        </w:rPr>
      </w:pPr>
      <w:r w:rsidRPr="00246A09">
        <w:rPr>
          <w:rFonts w:asciiTheme="minorHAnsi" w:hAnsiTheme="minorHAnsi" w:cstheme="minorHAnsi"/>
          <w:lang w:eastAsia="en-US"/>
        </w:rPr>
        <w:t xml:space="preserve"> aprovizionarea, transportul, descărcarea, depozitarea şi distribuţia materialelor pe </w:t>
      </w:r>
      <w:r w:rsidR="00246A09" w:rsidRPr="00246A09">
        <w:rPr>
          <w:rFonts w:asciiTheme="minorHAnsi" w:hAnsiTheme="minorHAnsi" w:cstheme="minorHAnsi"/>
          <w:lang w:eastAsia="en-US"/>
        </w:rPr>
        <w:t>șantier</w:t>
      </w:r>
      <w:r w:rsidRPr="00246A09">
        <w:rPr>
          <w:rFonts w:asciiTheme="minorHAnsi" w:hAnsiTheme="minorHAnsi" w:cstheme="minorHAnsi"/>
          <w:lang w:eastAsia="en-US"/>
        </w:rPr>
        <w:t xml:space="preserve">, şi organizarea de </w:t>
      </w:r>
      <w:r w:rsidR="00246A09" w:rsidRPr="00246A09">
        <w:rPr>
          <w:rFonts w:asciiTheme="minorHAnsi" w:hAnsiTheme="minorHAnsi" w:cstheme="minorHAnsi"/>
          <w:lang w:eastAsia="en-US"/>
        </w:rPr>
        <w:t>șantier</w:t>
      </w:r>
      <w:r w:rsidRPr="00246A09">
        <w:rPr>
          <w:rFonts w:asciiTheme="minorHAnsi" w:hAnsiTheme="minorHAnsi" w:cstheme="minorHAnsi"/>
          <w:lang w:eastAsia="en-US"/>
        </w:rPr>
        <w:t>;</w:t>
      </w:r>
    </w:p>
    <w:p w14:paraId="477812E0" w14:textId="6C6F7646" w:rsidR="00793D15" w:rsidRPr="00246A09" w:rsidRDefault="00793D15" w:rsidP="007C367A">
      <w:pPr>
        <w:pStyle w:val="ListParagraph"/>
        <w:numPr>
          <w:ilvl w:val="0"/>
          <w:numId w:val="20"/>
        </w:numPr>
        <w:spacing w:before="0" w:after="0"/>
        <w:rPr>
          <w:rFonts w:asciiTheme="minorHAnsi" w:hAnsiTheme="minorHAnsi" w:cstheme="minorHAnsi"/>
          <w:lang w:eastAsia="en-US"/>
        </w:rPr>
      </w:pPr>
      <w:r w:rsidRPr="00246A09">
        <w:rPr>
          <w:rFonts w:asciiTheme="minorHAnsi" w:hAnsiTheme="minorHAnsi" w:cstheme="minorHAnsi"/>
          <w:lang w:eastAsia="en-US"/>
        </w:rPr>
        <w:t xml:space="preserve">executarea </w:t>
      </w:r>
      <w:r w:rsidR="00246A09" w:rsidRPr="00246A09">
        <w:rPr>
          <w:rFonts w:asciiTheme="minorHAnsi" w:hAnsiTheme="minorHAnsi" w:cstheme="minorHAnsi"/>
          <w:lang w:eastAsia="en-US"/>
        </w:rPr>
        <w:t>rețelei</w:t>
      </w:r>
      <w:r w:rsidRPr="00246A09">
        <w:rPr>
          <w:rFonts w:asciiTheme="minorHAnsi" w:hAnsiTheme="minorHAnsi" w:cstheme="minorHAnsi"/>
          <w:lang w:eastAsia="en-US"/>
        </w:rPr>
        <w:t xml:space="preserve"> de iluminat interior, instalații de protecție și legare la pământ, montarea echipamentelor electrice</w:t>
      </w:r>
    </w:p>
    <w:p w14:paraId="64790133" w14:textId="1F43AEF6" w:rsidR="00793D15" w:rsidRPr="00246A09" w:rsidRDefault="00793D15" w:rsidP="007C367A">
      <w:pPr>
        <w:pStyle w:val="ListParagraph"/>
        <w:numPr>
          <w:ilvl w:val="0"/>
          <w:numId w:val="20"/>
        </w:numPr>
        <w:spacing w:before="0" w:after="0"/>
        <w:rPr>
          <w:rFonts w:asciiTheme="minorHAnsi" w:hAnsiTheme="minorHAnsi" w:cstheme="minorHAnsi"/>
          <w:lang w:eastAsia="en-US"/>
        </w:rPr>
      </w:pPr>
      <w:r w:rsidRPr="00246A09">
        <w:rPr>
          <w:rFonts w:asciiTheme="minorHAnsi" w:hAnsiTheme="minorHAnsi" w:cstheme="minorHAnsi"/>
          <w:lang w:eastAsia="en-US"/>
        </w:rPr>
        <w:t xml:space="preserve"> controlul, calitatea lucrărilor, probe şi verificări. </w:t>
      </w:r>
    </w:p>
    <w:p w14:paraId="30725840" w14:textId="70B8F0D3" w:rsidR="007C367A" w:rsidRPr="00246A09" w:rsidRDefault="007C367A" w:rsidP="007C367A">
      <w:pPr>
        <w:spacing w:before="0" w:after="0"/>
        <w:rPr>
          <w:rFonts w:asciiTheme="minorHAnsi" w:hAnsiTheme="minorHAnsi" w:cstheme="minorHAnsi"/>
          <w:lang w:eastAsia="en-US"/>
        </w:rPr>
      </w:pPr>
    </w:p>
    <w:p w14:paraId="112FFBF7" w14:textId="029BDCCD" w:rsidR="00793D15" w:rsidRPr="00246A09" w:rsidRDefault="00793D15" w:rsidP="007C367A">
      <w:pPr>
        <w:spacing w:before="0" w:after="0"/>
        <w:rPr>
          <w:rFonts w:asciiTheme="minorHAnsi" w:hAnsiTheme="minorHAnsi" w:cstheme="minorHAnsi"/>
          <w:lang w:eastAsia="en-US"/>
        </w:rPr>
      </w:pPr>
      <w:r w:rsidRPr="00246A09">
        <w:rPr>
          <w:rFonts w:asciiTheme="minorHAnsi" w:hAnsiTheme="minorHAnsi" w:cstheme="minorHAnsi"/>
          <w:lang w:eastAsia="en-US"/>
        </w:rPr>
        <w:t xml:space="preserve"> În cadrul executării instalaţiilor electrice cuprinse în proiect executantul trebuie să respecte:</w:t>
      </w:r>
    </w:p>
    <w:p w14:paraId="78E1DE8F" w14:textId="19A70AFA" w:rsidR="00793D15" w:rsidRPr="00246A09" w:rsidRDefault="00246A09" w:rsidP="00125BCB">
      <w:pPr>
        <w:pStyle w:val="ListParagraph"/>
        <w:numPr>
          <w:ilvl w:val="0"/>
          <w:numId w:val="31"/>
        </w:numPr>
        <w:spacing w:before="0" w:after="0"/>
        <w:rPr>
          <w:rFonts w:asciiTheme="minorHAnsi" w:hAnsiTheme="minorHAnsi" w:cstheme="minorHAnsi"/>
          <w:lang w:eastAsia="en-US"/>
        </w:rPr>
      </w:pPr>
      <w:r w:rsidRPr="00246A09">
        <w:rPr>
          <w:rFonts w:asciiTheme="minorHAnsi" w:hAnsiTheme="minorHAnsi" w:cstheme="minorHAnsi"/>
          <w:lang w:eastAsia="en-US"/>
        </w:rPr>
        <w:t>exigențele</w:t>
      </w:r>
      <w:r w:rsidR="00793D15" w:rsidRPr="00246A09">
        <w:rPr>
          <w:rFonts w:asciiTheme="minorHAnsi" w:hAnsiTheme="minorHAnsi" w:cstheme="minorHAnsi"/>
          <w:lang w:eastAsia="en-US"/>
        </w:rPr>
        <w:t xml:space="preserve"> de calitate pentru </w:t>
      </w:r>
      <w:r w:rsidRPr="00246A09">
        <w:rPr>
          <w:rFonts w:asciiTheme="minorHAnsi" w:hAnsiTheme="minorHAnsi" w:cstheme="minorHAnsi"/>
          <w:lang w:eastAsia="en-US"/>
        </w:rPr>
        <w:t>instalații</w:t>
      </w:r>
      <w:r w:rsidR="00793D15" w:rsidRPr="00246A09">
        <w:rPr>
          <w:rFonts w:asciiTheme="minorHAnsi" w:hAnsiTheme="minorHAnsi" w:cstheme="minorHAnsi"/>
          <w:lang w:eastAsia="en-US"/>
        </w:rPr>
        <w:t xml:space="preserve"> electrice;</w:t>
      </w:r>
    </w:p>
    <w:p w14:paraId="0C241E1F" w14:textId="52A2D215" w:rsidR="00793D15" w:rsidRPr="00246A09" w:rsidRDefault="00793D15" w:rsidP="00125BCB">
      <w:pPr>
        <w:pStyle w:val="ListParagraph"/>
        <w:numPr>
          <w:ilvl w:val="0"/>
          <w:numId w:val="31"/>
        </w:numPr>
        <w:spacing w:before="0" w:after="0"/>
        <w:rPr>
          <w:rFonts w:asciiTheme="minorHAnsi" w:hAnsiTheme="minorHAnsi" w:cstheme="minorHAnsi"/>
          <w:lang w:eastAsia="en-US"/>
        </w:rPr>
      </w:pPr>
      <w:r w:rsidRPr="00246A09">
        <w:rPr>
          <w:rFonts w:asciiTheme="minorHAnsi" w:hAnsiTheme="minorHAnsi" w:cstheme="minorHAnsi"/>
          <w:lang w:eastAsia="en-US"/>
        </w:rPr>
        <w:t>măsurile de prevenire şi stingere a incendiilor, măsurile de protecţia muncii;</w:t>
      </w:r>
    </w:p>
    <w:p w14:paraId="60A43CA3" w14:textId="6C2189B1" w:rsidR="00793D15" w:rsidRPr="00246A09" w:rsidRDefault="00793D15" w:rsidP="00125BCB">
      <w:pPr>
        <w:pStyle w:val="ListParagraph"/>
        <w:numPr>
          <w:ilvl w:val="0"/>
          <w:numId w:val="31"/>
        </w:numPr>
        <w:spacing w:before="0" w:after="0"/>
        <w:rPr>
          <w:rFonts w:asciiTheme="minorHAnsi" w:hAnsiTheme="minorHAnsi" w:cstheme="minorHAnsi"/>
          <w:lang w:eastAsia="en-US"/>
        </w:rPr>
      </w:pPr>
      <w:r w:rsidRPr="00246A09">
        <w:rPr>
          <w:rFonts w:asciiTheme="minorHAnsi" w:hAnsiTheme="minorHAnsi" w:cstheme="minorHAnsi"/>
          <w:lang w:eastAsia="en-US"/>
        </w:rPr>
        <w:t xml:space="preserve">reglementările privind </w:t>
      </w:r>
      <w:r w:rsidR="00246A09" w:rsidRPr="00246A09">
        <w:rPr>
          <w:rFonts w:asciiTheme="minorHAnsi" w:hAnsiTheme="minorHAnsi" w:cstheme="minorHAnsi"/>
          <w:lang w:eastAsia="en-US"/>
        </w:rPr>
        <w:t>execuția</w:t>
      </w:r>
      <w:r w:rsidRPr="00246A09">
        <w:rPr>
          <w:rFonts w:asciiTheme="minorHAnsi" w:hAnsiTheme="minorHAnsi" w:cstheme="minorHAnsi"/>
          <w:lang w:eastAsia="en-US"/>
        </w:rPr>
        <w:t xml:space="preserve"> lucrărilor (standarde de </w:t>
      </w:r>
      <w:r w:rsidR="00246A09" w:rsidRPr="00246A09">
        <w:rPr>
          <w:rFonts w:asciiTheme="minorHAnsi" w:hAnsiTheme="minorHAnsi" w:cstheme="minorHAnsi"/>
          <w:lang w:eastAsia="en-US"/>
        </w:rPr>
        <w:t>referință</w:t>
      </w:r>
      <w:r w:rsidRPr="00246A09">
        <w:rPr>
          <w:rFonts w:asciiTheme="minorHAnsi" w:hAnsiTheme="minorHAnsi" w:cstheme="minorHAnsi"/>
          <w:lang w:eastAsia="en-US"/>
        </w:rPr>
        <w:t>, normative, legi).</w:t>
      </w:r>
    </w:p>
    <w:p w14:paraId="0699F173" w14:textId="1B892ED1" w:rsidR="008A5A64" w:rsidRPr="00246A09" w:rsidRDefault="008A5A64" w:rsidP="00B57736">
      <w:pPr>
        <w:pStyle w:val="Heading1"/>
        <w:rPr>
          <w:rFonts w:asciiTheme="minorHAnsi" w:hAnsiTheme="minorHAnsi" w:cstheme="minorHAnsi"/>
        </w:rPr>
      </w:pPr>
      <w:bookmarkStart w:id="3" w:name="_Toc535825449"/>
      <w:bookmarkStart w:id="4" w:name="_Toc147824740"/>
      <w:r w:rsidRPr="00246A09">
        <w:rPr>
          <w:rFonts w:asciiTheme="minorHAnsi" w:hAnsiTheme="minorHAnsi" w:cstheme="minorHAnsi"/>
        </w:rPr>
        <w:t>APROVIZIONAREA, TRANSPORTUL, DESCARCAREA, DEPOZITAREA SI DISTRIBUTIA MATERIALELOR, ORGANIZARE DE SANTIER:</w:t>
      </w:r>
      <w:bookmarkEnd w:id="3"/>
      <w:bookmarkEnd w:id="4"/>
    </w:p>
    <w:p w14:paraId="5AD08ED6" w14:textId="144F2DEA" w:rsidR="008A5A64" w:rsidRPr="00246A09" w:rsidRDefault="008A5A64" w:rsidP="00DF1E3D">
      <w:pPr>
        <w:pStyle w:val="Heading2"/>
        <w:numPr>
          <w:ilvl w:val="1"/>
          <w:numId w:val="15"/>
        </w:numPr>
        <w:rPr>
          <w:rFonts w:asciiTheme="minorHAnsi" w:hAnsiTheme="minorHAnsi" w:cstheme="minorHAnsi"/>
        </w:rPr>
      </w:pPr>
      <w:bookmarkStart w:id="5" w:name="_Toc535825450"/>
      <w:bookmarkStart w:id="6" w:name="_Toc147824741"/>
      <w:r w:rsidRPr="00246A09">
        <w:rPr>
          <w:rFonts w:asciiTheme="minorHAnsi" w:hAnsiTheme="minorHAnsi" w:cstheme="minorHAnsi"/>
        </w:rPr>
        <w:t>Materiale:</w:t>
      </w:r>
      <w:bookmarkEnd w:id="5"/>
      <w:bookmarkEnd w:id="6"/>
    </w:p>
    <w:p w14:paraId="0E047B37" w14:textId="7E2C345B" w:rsidR="008A5A64" w:rsidRPr="00246A09" w:rsidRDefault="008A5A64" w:rsidP="00125BCB">
      <w:pPr>
        <w:ind w:left="720"/>
        <w:rPr>
          <w:rFonts w:asciiTheme="minorHAnsi" w:hAnsiTheme="minorHAnsi" w:cstheme="minorHAnsi"/>
        </w:rPr>
      </w:pPr>
      <w:r w:rsidRPr="00246A09">
        <w:rPr>
          <w:rFonts w:asciiTheme="minorHAnsi" w:hAnsiTheme="minorHAnsi" w:cstheme="minorHAnsi"/>
        </w:rPr>
        <w:t xml:space="preserve">La realizarea instalaţiilor electrice vor fi utilizate următoarele materiale: </w:t>
      </w:r>
      <w:r w:rsidRPr="00246A09">
        <w:rPr>
          <w:rFonts w:asciiTheme="minorHAnsi" w:hAnsiTheme="minorHAnsi" w:cstheme="minorHAnsi"/>
        </w:rPr>
        <w:tab/>
      </w:r>
    </w:p>
    <w:p w14:paraId="5CF7ADCB" w14:textId="37A0BBDF" w:rsidR="008A5A64" w:rsidRPr="00246A09" w:rsidRDefault="00DF1E3D" w:rsidP="00125BCB">
      <w:pPr>
        <w:ind w:firstLine="720"/>
        <w:rPr>
          <w:rFonts w:asciiTheme="minorHAnsi" w:hAnsiTheme="minorHAnsi" w:cstheme="minorHAnsi"/>
        </w:rPr>
      </w:pPr>
      <w:r w:rsidRPr="00246A09">
        <w:rPr>
          <w:rFonts w:asciiTheme="minorHAnsi" w:hAnsiTheme="minorHAnsi" w:cstheme="minorHAnsi"/>
        </w:rPr>
        <w:t>T</w:t>
      </w:r>
      <w:r w:rsidR="008A5A64" w:rsidRPr="00246A09">
        <w:rPr>
          <w:rFonts w:asciiTheme="minorHAnsi" w:hAnsiTheme="minorHAnsi" w:cstheme="minorHAnsi"/>
        </w:rPr>
        <w:t xml:space="preserve">uburi de protecţie, cabluri, aparate electrice, alte </w:t>
      </w:r>
      <w:r w:rsidR="00246A09" w:rsidRPr="00246A09">
        <w:rPr>
          <w:rFonts w:asciiTheme="minorHAnsi" w:hAnsiTheme="minorHAnsi" w:cstheme="minorHAnsi"/>
        </w:rPr>
        <w:t>accesorii</w:t>
      </w:r>
      <w:r w:rsidR="008A5A64" w:rsidRPr="00246A09">
        <w:rPr>
          <w:rFonts w:asciiTheme="minorHAnsi" w:hAnsiTheme="minorHAnsi" w:cstheme="minorHAnsi"/>
        </w:rPr>
        <w:t xml:space="preserve"> specifice.</w:t>
      </w:r>
    </w:p>
    <w:p w14:paraId="24D32328" w14:textId="3443C719" w:rsidR="008A5A64" w:rsidRPr="00246A09" w:rsidRDefault="008A5A64" w:rsidP="00125BCB">
      <w:pPr>
        <w:ind w:firstLine="720"/>
        <w:rPr>
          <w:rFonts w:asciiTheme="minorHAnsi" w:hAnsiTheme="minorHAnsi" w:cstheme="minorHAnsi"/>
        </w:rPr>
      </w:pPr>
      <w:r w:rsidRPr="00246A09">
        <w:rPr>
          <w:rFonts w:asciiTheme="minorHAnsi" w:hAnsiTheme="minorHAnsi" w:cstheme="minorHAnsi"/>
        </w:rPr>
        <w:t xml:space="preserve">La alegerea materialelor de </w:t>
      </w:r>
      <w:r w:rsidR="00246A09" w:rsidRPr="00246A09">
        <w:rPr>
          <w:rFonts w:asciiTheme="minorHAnsi" w:hAnsiTheme="minorHAnsi" w:cstheme="minorHAnsi"/>
        </w:rPr>
        <w:t>instalații</w:t>
      </w:r>
      <w:r w:rsidRPr="00246A09">
        <w:rPr>
          <w:rFonts w:asciiTheme="minorHAnsi" w:hAnsiTheme="minorHAnsi" w:cstheme="minorHAnsi"/>
        </w:rPr>
        <w:t xml:space="preserve"> electrice trebuie respectate </w:t>
      </w:r>
      <w:r w:rsidR="00246A09" w:rsidRPr="00246A09">
        <w:rPr>
          <w:rFonts w:asciiTheme="minorHAnsi" w:hAnsiTheme="minorHAnsi" w:cstheme="minorHAnsi"/>
        </w:rPr>
        <w:t>condițiile</w:t>
      </w:r>
      <w:r w:rsidRPr="00246A09">
        <w:rPr>
          <w:rFonts w:asciiTheme="minorHAnsi" w:hAnsiTheme="minorHAnsi" w:cstheme="minorHAnsi"/>
        </w:rPr>
        <w:t xml:space="preserve"> generale impuse de normative precum şi </w:t>
      </w:r>
      <w:r w:rsidR="00246A09" w:rsidRPr="00246A09">
        <w:rPr>
          <w:rFonts w:asciiTheme="minorHAnsi" w:hAnsiTheme="minorHAnsi" w:cstheme="minorHAnsi"/>
        </w:rPr>
        <w:t>condițiile</w:t>
      </w:r>
      <w:r w:rsidRPr="00246A09">
        <w:rPr>
          <w:rFonts w:asciiTheme="minorHAnsi" w:hAnsiTheme="minorHAnsi" w:cstheme="minorHAnsi"/>
        </w:rPr>
        <w:t xml:space="preserve"> specifice din standardele de produs. Instalaţiile electrice se execută cu materiale omologate de </w:t>
      </w:r>
      <w:r w:rsidR="00246A09" w:rsidRPr="00246A09">
        <w:rPr>
          <w:rFonts w:asciiTheme="minorHAnsi" w:hAnsiTheme="minorHAnsi" w:cstheme="minorHAnsi"/>
        </w:rPr>
        <w:t>către</w:t>
      </w:r>
      <w:r w:rsidRPr="00246A09">
        <w:rPr>
          <w:rFonts w:asciiTheme="minorHAnsi" w:hAnsiTheme="minorHAnsi" w:cstheme="minorHAnsi"/>
        </w:rPr>
        <w:t xml:space="preserve"> </w:t>
      </w:r>
      <w:r w:rsidR="00246A09" w:rsidRPr="00246A09">
        <w:rPr>
          <w:rFonts w:asciiTheme="minorHAnsi" w:hAnsiTheme="minorHAnsi" w:cstheme="minorHAnsi"/>
        </w:rPr>
        <w:t>unități</w:t>
      </w:r>
      <w:r w:rsidRPr="00246A09">
        <w:rPr>
          <w:rFonts w:asciiTheme="minorHAnsi" w:hAnsiTheme="minorHAnsi" w:cstheme="minorHAnsi"/>
        </w:rPr>
        <w:t xml:space="preserve"> autorizate în acest scop. Alegerea materialelor de import se face prin asimilarea caracteristicilor acestora cu cele ale produselor fabricate în </w:t>
      </w:r>
      <w:r w:rsidR="00246A09" w:rsidRPr="00246A09">
        <w:rPr>
          <w:rFonts w:asciiTheme="minorHAnsi" w:hAnsiTheme="minorHAnsi" w:cstheme="minorHAnsi"/>
        </w:rPr>
        <w:t>tara</w:t>
      </w:r>
      <w:r w:rsidRPr="00246A09">
        <w:rPr>
          <w:rFonts w:asciiTheme="minorHAnsi" w:hAnsiTheme="minorHAnsi" w:cstheme="minorHAnsi"/>
        </w:rPr>
        <w:t xml:space="preserve">, respectiv prin încadrarea lor în prevederile normativelor, standardelor şi </w:t>
      </w:r>
      <w:r w:rsidR="00246A09" w:rsidRPr="00246A09">
        <w:rPr>
          <w:rFonts w:asciiTheme="minorHAnsi" w:hAnsiTheme="minorHAnsi" w:cstheme="minorHAnsi"/>
        </w:rPr>
        <w:t>specificațiilor</w:t>
      </w:r>
      <w:r w:rsidRPr="00246A09">
        <w:rPr>
          <w:rFonts w:asciiTheme="minorHAnsi" w:hAnsiTheme="minorHAnsi" w:cstheme="minorHAnsi"/>
        </w:rPr>
        <w:t xml:space="preserve"> din domeniu.  </w:t>
      </w:r>
    </w:p>
    <w:p w14:paraId="52F88A46" w14:textId="4147E634" w:rsidR="008A5A64" w:rsidRPr="00246A09" w:rsidRDefault="008A5A64" w:rsidP="00125BCB">
      <w:pPr>
        <w:spacing w:before="0"/>
        <w:ind w:firstLine="708"/>
        <w:rPr>
          <w:rFonts w:asciiTheme="minorHAnsi" w:hAnsiTheme="minorHAnsi" w:cstheme="minorHAnsi"/>
        </w:rPr>
      </w:pPr>
      <w:r w:rsidRPr="00246A09">
        <w:rPr>
          <w:rFonts w:asciiTheme="minorHAnsi" w:hAnsiTheme="minorHAnsi" w:cstheme="minorHAnsi"/>
        </w:rPr>
        <w:t xml:space="preserve">Alegerea materialelor se face </w:t>
      </w:r>
      <w:r w:rsidR="00246A09" w:rsidRPr="00246A09">
        <w:rPr>
          <w:rFonts w:asciiTheme="minorHAnsi" w:hAnsiTheme="minorHAnsi" w:cstheme="minorHAnsi"/>
        </w:rPr>
        <w:t>ținând</w:t>
      </w:r>
      <w:r w:rsidRPr="00246A09">
        <w:rPr>
          <w:rFonts w:asciiTheme="minorHAnsi" w:hAnsiTheme="minorHAnsi" w:cstheme="minorHAnsi"/>
        </w:rPr>
        <w:t xml:space="preserve"> seama de parametrii regimului de funcţionare precum şi de categoria în care se încadrează </w:t>
      </w:r>
      <w:r w:rsidR="00246A09" w:rsidRPr="00246A09">
        <w:rPr>
          <w:rFonts w:asciiTheme="minorHAnsi" w:hAnsiTheme="minorHAnsi" w:cstheme="minorHAnsi"/>
        </w:rPr>
        <w:t>spațiul</w:t>
      </w:r>
      <w:r w:rsidRPr="00246A09">
        <w:rPr>
          <w:rFonts w:asciiTheme="minorHAnsi" w:hAnsiTheme="minorHAnsi" w:cstheme="minorHAnsi"/>
        </w:rPr>
        <w:t xml:space="preserve"> deservit de </w:t>
      </w:r>
      <w:r w:rsidR="00246A09" w:rsidRPr="00246A09">
        <w:rPr>
          <w:rFonts w:asciiTheme="minorHAnsi" w:hAnsiTheme="minorHAnsi" w:cstheme="minorHAnsi"/>
        </w:rPr>
        <w:t>instalații</w:t>
      </w:r>
      <w:r w:rsidRPr="00246A09">
        <w:rPr>
          <w:rFonts w:asciiTheme="minorHAnsi" w:hAnsiTheme="minorHAnsi" w:cstheme="minorHAnsi"/>
        </w:rPr>
        <w:t xml:space="preserve"> el. din punct de vedere al mediului, al pericolului de incendiu şi al pericolului de expunere la </w:t>
      </w:r>
      <w:r w:rsidR="00246A09" w:rsidRPr="00246A09">
        <w:rPr>
          <w:rFonts w:asciiTheme="minorHAnsi" w:hAnsiTheme="minorHAnsi" w:cstheme="minorHAnsi"/>
        </w:rPr>
        <w:t>șocuri</w:t>
      </w:r>
      <w:r w:rsidRPr="00246A09">
        <w:rPr>
          <w:rFonts w:asciiTheme="minorHAnsi" w:hAnsiTheme="minorHAnsi" w:cstheme="minorHAnsi"/>
        </w:rPr>
        <w:t xml:space="preserve"> electrice. </w:t>
      </w:r>
    </w:p>
    <w:p w14:paraId="23DD89FB" w14:textId="725BE070" w:rsidR="008A5A64" w:rsidRPr="00246A09" w:rsidRDefault="008A5A64" w:rsidP="007C367A">
      <w:pPr>
        <w:spacing w:before="0" w:after="0"/>
        <w:ind w:firstLine="708"/>
        <w:rPr>
          <w:rFonts w:asciiTheme="minorHAnsi" w:hAnsiTheme="minorHAnsi" w:cstheme="minorHAnsi"/>
        </w:rPr>
      </w:pPr>
      <w:r w:rsidRPr="00246A09">
        <w:rPr>
          <w:rFonts w:asciiTheme="minorHAnsi" w:hAnsiTheme="minorHAnsi" w:cstheme="minorHAnsi"/>
        </w:rPr>
        <w:t xml:space="preserve">Materialele şi produsele folosite de executant trebuie să fie </w:t>
      </w:r>
      <w:r w:rsidR="00246A09" w:rsidRPr="00246A09">
        <w:rPr>
          <w:rFonts w:asciiTheme="minorHAnsi" w:hAnsiTheme="minorHAnsi" w:cstheme="minorHAnsi"/>
        </w:rPr>
        <w:t>însoțite</w:t>
      </w:r>
      <w:r w:rsidRPr="00246A09">
        <w:rPr>
          <w:rFonts w:asciiTheme="minorHAnsi" w:hAnsiTheme="minorHAnsi" w:cstheme="minorHAnsi"/>
        </w:rPr>
        <w:t xml:space="preserve"> de certificate de calitate.</w:t>
      </w:r>
    </w:p>
    <w:p w14:paraId="050320E7" w14:textId="1F560306" w:rsidR="008A5A64" w:rsidRPr="00246A09" w:rsidRDefault="008A5A64" w:rsidP="00125BCB">
      <w:pPr>
        <w:spacing w:before="0" w:after="0"/>
        <w:ind w:firstLine="708"/>
        <w:rPr>
          <w:rFonts w:asciiTheme="minorHAnsi" w:hAnsiTheme="minorHAnsi" w:cstheme="minorHAnsi"/>
        </w:rPr>
      </w:pPr>
      <w:r w:rsidRPr="00246A09">
        <w:rPr>
          <w:rFonts w:asciiTheme="minorHAnsi" w:hAnsiTheme="minorHAnsi" w:cstheme="minorHAnsi"/>
        </w:rPr>
        <w:lastRenderedPageBreak/>
        <w:t xml:space="preserve">Se vor utiliza ca materiale de protecţie, de izolare sau pentru suporturi, materiale incombustibile sau greu combustibile, încadrarea acestora în aceste categorii stabilindu-se pe baza </w:t>
      </w:r>
      <w:r w:rsidR="00246A09" w:rsidRPr="00246A09">
        <w:rPr>
          <w:rFonts w:asciiTheme="minorHAnsi" w:hAnsiTheme="minorHAnsi" w:cstheme="minorHAnsi"/>
        </w:rPr>
        <w:t>prescripțiilor</w:t>
      </w:r>
      <w:r w:rsidRPr="00246A09">
        <w:rPr>
          <w:rFonts w:asciiTheme="minorHAnsi" w:hAnsiTheme="minorHAnsi" w:cstheme="minorHAnsi"/>
        </w:rPr>
        <w:t xml:space="preserve"> specifice în vigoare.</w:t>
      </w:r>
    </w:p>
    <w:p w14:paraId="6411F2AA" w14:textId="2FC78C0A" w:rsidR="008A5A64" w:rsidRPr="00246A09" w:rsidRDefault="007C367A" w:rsidP="00125BCB">
      <w:pPr>
        <w:spacing w:before="0" w:after="0"/>
        <w:ind w:firstLine="708"/>
        <w:rPr>
          <w:rFonts w:asciiTheme="minorHAnsi" w:hAnsiTheme="minorHAnsi" w:cstheme="minorHAnsi"/>
        </w:rPr>
      </w:pPr>
      <w:r w:rsidRPr="00246A09">
        <w:rPr>
          <w:rFonts w:asciiTheme="minorHAnsi" w:hAnsiTheme="minorHAnsi" w:cstheme="minorHAnsi"/>
        </w:rPr>
        <w:t>S</w:t>
      </w:r>
      <w:r w:rsidR="008A5A64" w:rsidRPr="00246A09">
        <w:rPr>
          <w:rFonts w:asciiTheme="minorHAnsi" w:hAnsiTheme="minorHAnsi" w:cstheme="minorHAnsi"/>
        </w:rPr>
        <w:t>e vor utiliza tuburi de protecţie metalice şi cabluri armate cu manta din materiale plastice.</w:t>
      </w:r>
    </w:p>
    <w:p w14:paraId="1F975F2B" w14:textId="509C5460" w:rsidR="008A5A64" w:rsidRPr="00246A09" w:rsidRDefault="007C367A" w:rsidP="00125BCB">
      <w:pPr>
        <w:spacing w:before="0" w:after="0"/>
        <w:ind w:firstLine="708"/>
        <w:rPr>
          <w:rFonts w:asciiTheme="minorHAnsi" w:hAnsiTheme="minorHAnsi" w:cstheme="minorHAnsi"/>
        </w:rPr>
      </w:pPr>
      <w:r w:rsidRPr="00246A09">
        <w:rPr>
          <w:rFonts w:asciiTheme="minorHAnsi" w:hAnsiTheme="minorHAnsi" w:cstheme="minorHAnsi"/>
        </w:rPr>
        <w:t>E</w:t>
      </w:r>
      <w:r w:rsidR="008A5A64" w:rsidRPr="00246A09">
        <w:rPr>
          <w:rFonts w:asciiTheme="minorHAnsi" w:hAnsiTheme="minorHAnsi" w:cstheme="minorHAnsi"/>
        </w:rPr>
        <w:t xml:space="preserve">lementele şi materialele prizei de </w:t>
      </w:r>
      <w:r w:rsidR="00246A09" w:rsidRPr="00246A09">
        <w:rPr>
          <w:rFonts w:asciiTheme="minorHAnsi" w:hAnsiTheme="minorHAnsi" w:cstheme="minorHAnsi"/>
        </w:rPr>
        <w:t>pământ</w:t>
      </w:r>
      <w:r w:rsidR="008A5A64" w:rsidRPr="00246A09">
        <w:rPr>
          <w:rFonts w:asciiTheme="minorHAnsi" w:hAnsiTheme="minorHAnsi" w:cstheme="minorHAnsi"/>
        </w:rPr>
        <w:t xml:space="preserve"> vor fi din oţel zincat.</w:t>
      </w:r>
    </w:p>
    <w:p w14:paraId="0D2AAE52" w14:textId="62D33A54" w:rsidR="008A5A64" w:rsidRPr="00246A09" w:rsidRDefault="007C367A" w:rsidP="00125BCB">
      <w:pPr>
        <w:spacing w:before="0" w:after="0"/>
        <w:ind w:firstLine="708"/>
        <w:rPr>
          <w:rFonts w:asciiTheme="minorHAnsi" w:hAnsiTheme="minorHAnsi" w:cstheme="minorHAnsi"/>
        </w:rPr>
      </w:pPr>
      <w:r w:rsidRPr="00246A09">
        <w:rPr>
          <w:rFonts w:asciiTheme="minorHAnsi" w:hAnsiTheme="minorHAnsi" w:cstheme="minorHAnsi"/>
        </w:rPr>
        <w:t>L</w:t>
      </w:r>
      <w:r w:rsidR="008A5A64" w:rsidRPr="00246A09">
        <w:rPr>
          <w:rFonts w:asciiTheme="minorHAnsi" w:hAnsiTheme="minorHAnsi" w:cstheme="minorHAnsi"/>
        </w:rPr>
        <w:t xml:space="preserve">a alegerea tipului de aparate şi echipamente electrice se respectă prevederile normativului I 7-2011 precum şi </w:t>
      </w:r>
      <w:r w:rsidR="00246A09" w:rsidRPr="00246A09">
        <w:rPr>
          <w:rFonts w:asciiTheme="minorHAnsi" w:hAnsiTheme="minorHAnsi" w:cstheme="minorHAnsi"/>
        </w:rPr>
        <w:t>condițiile</w:t>
      </w:r>
      <w:r w:rsidR="008A5A64" w:rsidRPr="00246A09">
        <w:rPr>
          <w:rFonts w:asciiTheme="minorHAnsi" w:hAnsiTheme="minorHAnsi" w:cstheme="minorHAnsi"/>
        </w:rPr>
        <w:t xml:space="preserve"> specifice din standardele de produs.</w:t>
      </w:r>
    </w:p>
    <w:p w14:paraId="396E2E05" w14:textId="1C8E9465" w:rsidR="008A5A64" w:rsidRPr="00246A09" w:rsidRDefault="008A5A64" w:rsidP="00DF1E3D">
      <w:pPr>
        <w:pStyle w:val="Heading2"/>
        <w:numPr>
          <w:ilvl w:val="1"/>
          <w:numId w:val="15"/>
        </w:numPr>
        <w:rPr>
          <w:rFonts w:asciiTheme="minorHAnsi" w:hAnsiTheme="minorHAnsi" w:cstheme="minorHAnsi"/>
        </w:rPr>
      </w:pPr>
      <w:bookmarkStart w:id="7" w:name="_Toc535825451"/>
      <w:bookmarkStart w:id="8" w:name="_Toc147824742"/>
      <w:r w:rsidRPr="00246A09">
        <w:rPr>
          <w:rFonts w:asciiTheme="minorHAnsi" w:hAnsiTheme="minorHAnsi" w:cstheme="minorHAnsi"/>
        </w:rPr>
        <w:t>Condiţii de depozitare:</w:t>
      </w:r>
      <w:bookmarkEnd w:id="7"/>
      <w:bookmarkEnd w:id="8"/>
    </w:p>
    <w:p w14:paraId="52E8526D" w14:textId="2A8F911E" w:rsidR="008A5A64" w:rsidRPr="00246A09" w:rsidRDefault="008A5A64" w:rsidP="007C367A">
      <w:pPr>
        <w:ind w:firstLine="720"/>
        <w:rPr>
          <w:rFonts w:asciiTheme="minorHAnsi" w:hAnsiTheme="minorHAnsi" w:cstheme="minorHAnsi"/>
        </w:rPr>
      </w:pPr>
      <w:r w:rsidRPr="00246A09">
        <w:rPr>
          <w:rFonts w:asciiTheme="minorHAnsi" w:hAnsiTheme="minorHAnsi" w:cstheme="minorHAnsi"/>
        </w:rPr>
        <w:t xml:space="preserve">Înaintea începerii lucrărilor de </w:t>
      </w:r>
      <w:r w:rsidR="00246A09" w:rsidRPr="00246A09">
        <w:rPr>
          <w:rFonts w:asciiTheme="minorHAnsi" w:hAnsiTheme="minorHAnsi" w:cstheme="minorHAnsi"/>
        </w:rPr>
        <w:t>execuție</w:t>
      </w:r>
      <w:r w:rsidRPr="00246A09">
        <w:rPr>
          <w:rFonts w:asciiTheme="minorHAnsi" w:hAnsiTheme="minorHAnsi" w:cstheme="minorHAnsi"/>
        </w:rPr>
        <w:t xml:space="preserve"> ale instalaţiilor electrice antreprenorul </w:t>
      </w:r>
      <w:r w:rsidR="00246A09" w:rsidRPr="00246A09">
        <w:rPr>
          <w:rFonts w:asciiTheme="minorHAnsi" w:hAnsiTheme="minorHAnsi" w:cstheme="minorHAnsi"/>
        </w:rPr>
        <w:t>își</w:t>
      </w:r>
      <w:r w:rsidRPr="00246A09">
        <w:rPr>
          <w:rFonts w:asciiTheme="minorHAnsi" w:hAnsiTheme="minorHAnsi" w:cstheme="minorHAnsi"/>
        </w:rPr>
        <w:t xml:space="preserve"> va amenaja loc de depozitare şi va asigura toate </w:t>
      </w:r>
      <w:r w:rsidR="00246A09" w:rsidRPr="00246A09">
        <w:rPr>
          <w:rFonts w:asciiTheme="minorHAnsi" w:hAnsiTheme="minorHAnsi" w:cstheme="minorHAnsi"/>
        </w:rPr>
        <w:t>condițiile</w:t>
      </w:r>
      <w:r w:rsidRPr="00246A09">
        <w:rPr>
          <w:rFonts w:asciiTheme="minorHAnsi" w:hAnsiTheme="minorHAnsi" w:cstheme="minorHAnsi"/>
        </w:rPr>
        <w:t xml:space="preserve"> pentru depozitare a materialelor, după cum urmează: </w:t>
      </w:r>
    </w:p>
    <w:p w14:paraId="35AF0CEB" w14:textId="797160A4" w:rsidR="008A5A64" w:rsidRPr="00246A09" w:rsidRDefault="008A5A64" w:rsidP="007C367A">
      <w:pPr>
        <w:pStyle w:val="ListParagraph"/>
        <w:numPr>
          <w:ilvl w:val="0"/>
          <w:numId w:val="23"/>
        </w:numPr>
        <w:rPr>
          <w:rFonts w:asciiTheme="minorHAnsi" w:hAnsiTheme="minorHAnsi" w:cstheme="minorHAnsi"/>
        </w:rPr>
      </w:pPr>
      <w:r w:rsidRPr="00246A09">
        <w:rPr>
          <w:rFonts w:asciiTheme="minorHAnsi" w:hAnsiTheme="minorHAnsi" w:cstheme="minorHAnsi"/>
        </w:rPr>
        <w:t xml:space="preserve">depozitarea şi manipularea materialelor, aparatelor şi a  echipamentelor se vor face astfel încât să se evite deteriorarea sau distrugerea acestora; </w:t>
      </w:r>
    </w:p>
    <w:p w14:paraId="178F6DBD" w14:textId="3FD5F93A" w:rsidR="008A5A64" w:rsidRPr="00246A09" w:rsidRDefault="008A5A64" w:rsidP="007C367A">
      <w:pPr>
        <w:pStyle w:val="ListParagraph"/>
        <w:numPr>
          <w:ilvl w:val="0"/>
          <w:numId w:val="23"/>
        </w:numPr>
        <w:rPr>
          <w:rFonts w:asciiTheme="minorHAnsi" w:hAnsiTheme="minorHAnsi" w:cstheme="minorHAnsi"/>
        </w:rPr>
      </w:pPr>
      <w:r w:rsidRPr="00246A09">
        <w:rPr>
          <w:rFonts w:asciiTheme="minorHAnsi" w:hAnsiTheme="minorHAnsi" w:cstheme="minorHAnsi"/>
        </w:rPr>
        <w:t xml:space="preserve">depozitarea şi manipularea pe timp friguros se va face conf. Normativ C 16; </w:t>
      </w:r>
    </w:p>
    <w:p w14:paraId="7471A162" w14:textId="1B4355B9" w:rsidR="008A5A64" w:rsidRPr="00246A09" w:rsidRDefault="008A5A64" w:rsidP="007C367A">
      <w:pPr>
        <w:pStyle w:val="ListParagraph"/>
        <w:numPr>
          <w:ilvl w:val="0"/>
          <w:numId w:val="23"/>
        </w:numPr>
        <w:rPr>
          <w:rFonts w:asciiTheme="minorHAnsi" w:hAnsiTheme="minorHAnsi" w:cstheme="minorHAnsi"/>
        </w:rPr>
      </w:pPr>
      <w:r w:rsidRPr="00246A09">
        <w:rPr>
          <w:rFonts w:asciiTheme="minorHAnsi" w:hAnsiTheme="minorHAnsi" w:cstheme="minorHAnsi"/>
        </w:rPr>
        <w:t xml:space="preserve">transportul, manipularea şi depozitarea materialelor se vor efectua în conformitate cu prevederile </w:t>
      </w:r>
      <w:r w:rsidR="00246A09" w:rsidRPr="00246A09">
        <w:rPr>
          <w:rFonts w:asciiTheme="minorHAnsi" w:hAnsiTheme="minorHAnsi" w:cstheme="minorHAnsi"/>
        </w:rPr>
        <w:t>condițiilor</w:t>
      </w:r>
      <w:r w:rsidRPr="00246A09">
        <w:rPr>
          <w:rFonts w:asciiTheme="minorHAnsi" w:hAnsiTheme="minorHAnsi" w:cstheme="minorHAnsi"/>
        </w:rPr>
        <w:t xml:space="preserve"> tehnice din standardele, agrementele sau normele interne ale produselor respective;  </w:t>
      </w:r>
    </w:p>
    <w:p w14:paraId="46490F82" w14:textId="40AE53C2" w:rsidR="008A5A64" w:rsidRPr="00246A09" w:rsidRDefault="008A5A64" w:rsidP="007C367A">
      <w:pPr>
        <w:pStyle w:val="ListParagraph"/>
        <w:numPr>
          <w:ilvl w:val="0"/>
          <w:numId w:val="23"/>
        </w:numPr>
        <w:rPr>
          <w:rFonts w:asciiTheme="minorHAnsi" w:hAnsiTheme="minorHAnsi" w:cstheme="minorHAnsi"/>
        </w:rPr>
      </w:pPr>
      <w:r w:rsidRPr="00246A09">
        <w:rPr>
          <w:rFonts w:asciiTheme="minorHAnsi" w:hAnsiTheme="minorHAnsi" w:cstheme="minorHAnsi"/>
        </w:rPr>
        <w:t xml:space="preserve">cablurile vor fi depozitate numai </w:t>
      </w:r>
      <w:r w:rsidR="00246A09" w:rsidRPr="00246A09">
        <w:rPr>
          <w:rFonts w:asciiTheme="minorHAnsi" w:hAnsiTheme="minorHAnsi" w:cstheme="minorHAnsi"/>
        </w:rPr>
        <w:t>înfășurate</w:t>
      </w:r>
      <w:r w:rsidRPr="00246A09">
        <w:rPr>
          <w:rFonts w:asciiTheme="minorHAnsi" w:hAnsiTheme="minorHAnsi" w:cstheme="minorHAnsi"/>
        </w:rPr>
        <w:t xml:space="preserve"> pe tambur în </w:t>
      </w:r>
      <w:r w:rsidR="00246A09" w:rsidRPr="00246A09">
        <w:rPr>
          <w:rFonts w:asciiTheme="minorHAnsi" w:hAnsiTheme="minorHAnsi" w:cstheme="minorHAnsi"/>
        </w:rPr>
        <w:t>poziție</w:t>
      </w:r>
      <w:r w:rsidRPr="00246A09">
        <w:rPr>
          <w:rFonts w:asciiTheme="minorHAnsi" w:hAnsiTheme="minorHAnsi" w:cstheme="minorHAnsi"/>
        </w:rPr>
        <w:t xml:space="preserve"> orizontală la 20 cm de pardoseală, fiind interzisă suprapunerea tamburilor; </w:t>
      </w:r>
    </w:p>
    <w:p w14:paraId="1183155F" w14:textId="6A9891D4" w:rsidR="008A5A64" w:rsidRPr="00246A09" w:rsidRDefault="008A5A64" w:rsidP="00793D15">
      <w:pPr>
        <w:pStyle w:val="ListParagraph"/>
        <w:numPr>
          <w:ilvl w:val="0"/>
          <w:numId w:val="23"/>
        </w:numPr>
        <w:rPr>
          <w:rFonts w:asciiTheme="minorHAnsi" w:hAnsiTheme="minorHAnsi" w:cstheme="minorHAnsi"/>
        </w:rPr>
      </w:pPr>
      <w:r w:rsidRPr="00246A09">
        <w:rPr>
          <w:rFonts w:asciiTheme="minorHAnsi" w:hAnsiTheme="minorHAnsi" w:cstheme="minorHAnsi"/>
        </w:rPr>
        <w:t xml:space="preserve">cablurile se vor </w:t>
      </w:r>
      <w:r w:rsidR="00246A09" w:rsidRPr="00246A09">
        <w:rPr>
          <w:rFonts w:asciiTheme="minorHAnsi" w:hAnsiTheme="minorHAnsi" w:cstheme="minorHAnsi"/>
        </w:rPr>
        <w:t>desfășura</w:t>
      </w:r>
      <w:r w:rsidRPr="00246A09">
        <w:rPr>
          <w:rFonts w:asciiTheme="minorHAnsi" w:hAnsiTheme="minorHAnsi" w:cstheme="minorHAnsi"/>
        </w:rPr>
        <w:t xml:space="preserve"> şi se vor manevra pentru montare numai dacă timp de 24 ore înainte de efectuarea </w:t>
      </w:r>
      <w:r w:rsidR="00246A09" w:rsidRPr="00246A09">
        <w:rPr>
          <w:rFonts w:asciiTheme="minorHAnsi" w:hAnsiTheme="minorHAnsi" w:cstheme="minorHAnsi"/>
        </w:rPr>
        <w:t>acestora</w:t>
      </w:r>
      <w:r w:rsidRPr="00246A09">
        <w:rPr>
          <w:rFonts w:asciiTheme="minorHAnsi" w:hAnsiTheme="minorHAnsi" w:cstheme="minorHAnsi"/>
        </w:rPr>
        <w:t xml:space="preserve"> </w:t>
      </w:r>
      <w:r w:rsidR="00246A09" w:rsidRPr="00246A09">
        <w:rPr>
          <w:rFonts w:asciiTheme="minorHAnsi" w:hAnsiTheme="minorHAnsi" w:cstheme="minorHAnsi"/>
        </w:rPr>
        <w:t>operații</w:t>
      </w:r>
      <w:r w:rsidRPr="00246A09">
        <w:rPr>
          <w:rFonts w:asciiTheme="minorHAnsi" w:hAnsiTheme="minorHAnsi" w:cstheme="minorHAnsi"/>
        </w:rPr>
        <w:t xml:space="preserve"> şi în tot timpul montării, temp.  cablului şi a mediului nu coboară sub +50C.</w:t>
      </w:r>
    </w:p>
    <w:p w14:paraId="1D81FF5D" w14:textId="77777777" w:rsidR="007C367A" w:rsidRPr="00246A09" w:rsidRDefault="007C367A" w:rsidP="007C367A">
      <w:pPr>
        <w:pStyle w:val="ListParagraph"/>
        <w:ind w:left="360"/>
        <w:rPr>
          <w:rFonts w:asciiTheme="minorHAnsi" w:hAnsiTheme="minorHAnsi" w:cstheme="minorHAnsi"/>
        </w:rPr>
      </w:pPr>
    </w:p>
    <w:p w14:paraId="6CD78C7D" w14:textId="46C1404D" w:rsidR="00793D15" w:rsidRPr="00246A09" w:rsidRDefault="00793D15" w:rsidP="007C367A">
      <w:pPr>
        <w:pStyle w:val="Heading1"/>
        <w:spacing w:before="0"/>
        <w:rPr>
          <w:rFonts w:asciiTheme="minorHAnsi" w:hAnsiTheme="minorHAnsi" w:cstheme="minorHAnsi"/>
        </w:rPr>
      </w:pPr>
      <w:bookmarkStart w:id="9" w:name="_Toc147824743"/>
      <w:r w:rsidRPr="00246A09">
        <w:rPr>
          <w:rFonts w:asciiTheme="minorHAnsi" w:hAnsiTheme="minorHAnsi" w:cstheme="minorHAnsi"/>
        </w:rPr>
        <w:t>EXECUTAREA REŢELEI DE ILUMINAT INTERIOR</w:t>
      </w:r>
      <w:r w:rsidR="00433574" w:rsidRPr="00246A09">
        <w:rPr>
          <w:rFonts w:asciiTheme="minorHAnsi" w:hAnsiTheme="minorHAnsi" w:cstheme="minorHAnsi"/>
        </w:rPr>
        <w:t xml:space="preserve"> (CRENTI SLABI), VOCE/DATE</w:t>
      </w:r>
      <w:r w:rsidRPr="00246A09">
        <w:rPr>
          <w:rFonts w:asciiTheme="minorHAnsi" w:hAnsiTheme="minorHAnsi" w:cstheme="minorHAnsi"/>
        </w:rPr>
        <w:t>, MONTAREA ECHIPAMENTELOR ELECTRICE:</w:t>
      </w:r>
      <w:bookmarkEnd w:id="9"/>
    </w:p>
    <w:p w14:paraId="5EDC62F9" w14:textId="77777777" w:rsidR="00125BCB" w:rsidRPr="00246A09" w:rsidRDefault="00125BCB" w:rsidP="00125BCB">
      <w:pPr>
        <w:spacing w:before="0" w:after="0"/>
        <w:ind w:firstLine="720"/>
        <w:rPr>
          <w:rFonts w:asciiTheme="minorHAnsi" w:hAnsiTheme="minorHAnsi" w:cstheme="minorHAnsi"/>
          <w:color w:val="000000"/>
        </w:rPr>
      </w:pPr>
      <w:bookmarkStart w:id="10" w:name="_Toc147824744"/>
      <w:r w:rsidRPr="00246A09">
        <w:rPr>
          <w:rStyle w:val="fontstyle01"/>
          <w:rFonts w:asciiTheme="minorHAnsi" w:hAnsiTheme="minorHAnsi" w:cstheme="minorHAnsi"/>
        </w:rPr>
        <w:t>Instalațiile electrice de curenți slabi se vor realiza în conformitate cu documentația anexată, în</w:t>
      </w:r>
      <w:r w:rsidRPr="00246A09">
        <w:rPr>
          <w:rFonts w:asciiTheme="minorHAnsi" w:hAnsiTheme="minorHAnsi" w:cstheme="minorHAnsi"/>
          <w:color w:val="000000"/>
        </w:rPr>
        <w:t xml:space="preserve"> </w:t>
      </w:r>
      <w:r w:rsidRPr="00246A09">
        <w:rPr>
          <w:rStyle w:val="fontstyle01"/>
          <w:rFonts w:asciiTheme="minorHAnsi" w:hAnsiTheme="minorHAnsi" w:cstheme="minorHAnsi"/>
        </w:rPr>
        <w:t>condițiile respectării normelor și prescripțiilor indicate la capitolul 2 precum și respectării instrucțiunilor de montare, probare ale furnizorilor de echipamente, aparataj, cabluri.</w:t>
      </w:r>
    </w:p>
    <w:p w14:paraId="47CDD77A" w14:textId="22D826BE" w:rsidR="00125BCB" w:rsidRPr="00246A09" w:rsidRDefault="00246A09"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Instalaţiile</w:t>
      </w:r>
      <w:r w:rsidR="00125BCB" w:rsidRPr="00246A09">
        <w:rPr>
          <w:rStyle w:val="fontstyle01"/>
          <w:rFonts w:asciiTheme="minorHAnsi" w:hAnsiTheme="minorHAnsi" w:cstheme="minorHAnsi"/>
        </w:rPr>
        <w:t xml:space="preserve"> de curenți slabi vor fi realizate și verificate de firme specializate în astfel de instalații, care au competență profesională atestată din partea organelor abilitate.</w:t>
      </w:r>
    </w:p>
    <w:p w14:paraId="3ED0482D" w14:textId="77777777" w:rsidR="00125BCB" w:rsidRPr="00246A09" w:rsidRDefault="00125BCB"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La execuție se vor avea în vedere și următoarele reguli generale:</w:t>
      </w:r>
      <w:r w:rsidRPr="00246A09">
        <w:rPr>
          <w:rFonts w:asciiTheme="minorHAnsi" w:hAnsiTheme="minorHAnsi" w:cstheme="minorHAnsi"/>
          <w:color w:val="000000"/>
        </w:rPr>
        <w:t xml:space="preserve"> </w:t>
      </w:r>
    </w:p>
    <w:p w14:paraId="576DAC8E" w14:textId="77777777" w:rsidR="00125BCB" w:rsidRPr="00246A09" w:rsidRDefault="00125BCB"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Studierea proiectului de execuție, astfel că eventualele neconcordanțe din documentație, în raport cu normativele în vigoare să fie comunicate proiectantului pentru rezolvarea lor;</w:t>
      </w:r>
    </w:p>
    <w:p w14:paraId="2581A4FF" w14:textId="77777777" w:rsidR="00125BCB" w:rsidRPr="00246A09" w:rsidRDefault="00125BCB"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Verificarea calitativă și cantitativă a aparatelor, echipamentelor și materialelor de montaj</w:t>
      </w:r>
      <w:r w:rsidRPr="00246A09">
        <w:rPr>
          <w:rFonts w:asciiTheme="minorHAnsi" w:hAnsiTheme="minorHAnsi" w:cstheme="minorHAnsi"/>
          <w:color w:val="000000"/>
        </w:rPr>
        <w:t xml:space="preserve"> </w:t>
      </w:r>
      <w:r w:rsidRPr="00246A09">
        <w:rPr>
          <w:rStyle w:val="fontstyle01"/>
          <w:rFonts w:asciiTheme="minorHAnsi" w:hAnsiTheme="minorHAnsi" w:cstheme="minorHAnsi"/>
        </w:rPr>
        <w:t>aferente;</w:t>
      </w:r>
    </w:p>
    <w:p w14:paraId="79A38334" w14:textId="62B3ABE4" w:rsidR="00125BCB" w:rsidRPr="00246A09" w:rsidRDefault="00125BCB"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xml:space="preserve">- Verificarea finalizării lucrărilor la structura de rezistență inclusiv </w:t>
      </w:r>
      <w:r w:rsidR="00246A09" w:rsidRPr="00246A09">
        <w:rPr>
          <w:rStyle w:val="fontstyle01"/>
          <w:rFonts w:asciiTheme="minorHAnsi" w:hAnsiTheme="minorHAnsi" w:cstheme="minorHAnsi"/>
        </w:rPr>
        <w:t>planșeele</w:t>
      </w:r>
      <w:r w:rsidRPr="00246A09">
        <w:rPr>
          <w:rStyle w:val="fontstyle01"/>
          <w:rFonts w:asciiTheme="minorHAnsi" w:hAnsiTheme="minorHAnsi" w:cstheme="minorHAnsi"/>
        </w:rPr>
        <w:t>, zidăria portantă și neportantă și obținerea avizului de începere a lucrărilor de montaj;</w:t>
      </w:r>
    </w:p>
    <w:p w14:paraId="10ED676B" w14:textId="29D5566C" w:rsidR="00125BCB" w:rsidRPr="00246A09" w:rsidRDefault="00125BCB"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La alegerea traseului se va verifica dacă lungimea traseului este cea mai scurtă, dacă au fost respectate distanțele minime admise pană la conductele altor instalații, între cablurile diferitelor</w:t>
      </w:r>
      <w:r w:rsidRPr="00246A09">
        <w:rPr>
          <w:rFonts w:asciiTheme="minorHAnsi" w:hAnsiTheme="minorHAnsi" w:cstheme="minorHAnsi"/>
          <w:color w:val="000000"/>
        </w:rPr>
        <w:t xml:space="preserve"> </w:t>
      </w:r>
      <w:r w:rsidRPr="00246A09">
        <w:rPr>
          <w:rStyle w:val="fontstyle01"/>
          <w:rFonts w:asciiTheme="minorHAnsi" w:hAnsiTheme="minorHAnsi" w:cstheme="minorHAnsi"/>
        </w:rPr>
        <w:t xml:space="preserve">instalații de curenți slabi și cabluri electrice de energie, pană la instalații legate la </w:t>
      </w:r>
      <w:r w:rsidRPr="00246A09">
        <w:rPr>
          <w:rStyle w:val="fontstyle01"/>
          <w:rFonts w:asciiTheme="minorHAnsi" w:hAnsiTheme="minorHAnsi" w:cstheme="minorHAnsi"/>
        </w:rPr>
        <w:lastRenderedPageBreak/>
        <w:t>pământ, sau pană la</w:t>
      </w:r>
      <w:r w:rsidRPr="00246A09">
        <w:rPr>
          <w:rFonts w:asciiTheme="minorHAnsi" w:hAnsiTheme="minorHAnsi" w:cstheme="minorHAnsi"/>
          <w:color w:val="000000"/>
        </w:rPr>
        <w:t xml:space="preserve"> </w:t>
      </w:r>
      <w:r w:rsidRPr="00246A09">
        <w:rPr>
          <w:rStyle w:val="fontstyle01"/>
          <w:rFonts w:asciiTheme="minorHAnsi" w:hAnsiTheme="minorHAnsi" w:cstheme="minorHAnsi"/>
        </w:rPr>
        <w:t xml:space="preserve">elementele de </w:t>
      </w:r>
      <w:r w:rsidR="00246A09" w:rsidRPr="00246A09">
        <w:rPr>
          <w:rStyle w:val="fontstyle01"/>
          <w:rFonts w:asciiTheme="minorHAnsi" w:hAnsiTheme="minorHAnsi" w:cstheme="minorHAnsi"/>
        </w:rPr>
        <w:t>construcţie</w:t>
      </w:r>
      <w:r w:rsidRPr="00246A09">
        <w:rPr>
          <w:rStyle w:val="fontstyle01"/>
          <w:rFonts w:asciiTheme="minorHAnsi" w:hAnsiTheme="minorHAnsi" w:cstheme="minorHAnsi"/>
        </w:rPr>
        <w:t xml:space="preserve"> - conform prevederi I7/2011; NTE007/08/00; I18/1-2001 si I18/2-2002 ;</w:t>
      </w:r>
    </w:p>
    <w:p w14:paraId="7EA51B5B" w14:textId="77777777" w:rsidR="00125BCB" w:rsidRPr="00246A09" w:rsidRDefault="00125BCB"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Executarea de protecții la treceri prin pereți și etanșarea acestora;</w:t>
      </w:r>
    </w:p>
    <w:p w14:paraId="1F1767B3" w14:textId="6082E2F3" w:rsidR="00125BCB" w:rsidRPr="00246A09" w:rsidRDefault="00125BCB" w:rsidP="00125BCB">
      <w:pPr>
        <w:spacing w:before="0" w:after="0"/>
        <w:ind w:firstLine="720"/>
        <w:rPr>
          <w:rFonts w:asciiTheme="minorHAnsi" w:hAnsiTheme="minorHAnsi" w:cstheme="minorHAnsi"/>
          <w:color w:val="000000"/>
        </w:rPr>
      </w:pPr>
      <w:r w:rsidRPr="00246A09">
        <w:rPr>
          <w:rStyle w:val="fontstyle01"/>
          <w:rFonts w:asciiTheme="minorHAnsi" w:hAnsiTheme="minorHAnsi" w:cstheme="minorHAnsi"/>
        </w:rPr>
        <w:t xml:space="preserve">- La trecerile cablurilor prin pereți și </w:t>
      </w:r>
      <w:r w:rsidR="00246A09" w:rsidRPr="00246A09">
        <w:rPr>
          <w:rStyle w:val="fontstyle01"/>
          <w:rFonts w:asciiTheme="minorHAnsi" w:hAnsiTheme="minorHAnsi" w:cstheme="minorHAnsi"/>
        </w:rPr>
        <w:t>planşee</w:t>
      </w:r>
      <w:r w:rsidRPr="00246A09">
        <w:rPr>
          <w:rStyle w:val="fontstyle01"/>
          <w:rFonts w:asciiTheme="minorHAnsi" w:hAnsiTheme="minorHAnsi" w:cstheme="minorHAnsi"/>
        </w:rPr>
        <w:t xml:space="preserve">, golurile se vor închide </w:t>
      </w:r>
      <w:r w:rsidR="00246A09" w:rsidRPr="00246A09">
        <w:rPr>
          <w:rStyle w:val="fontstyle01"/>
          <w:rFonts w:asciiTheme="minorHAnsi" w:hAnsiTheme="minorHAnsi" w:cstheme="minorHAnsi"/>
        </w:rPr>
        <w:t>etanș</w:t>
      </w:r>
      <w:r w:rsidRPr="00246A09">
        <w:rPr>
          <w:rStyle w:val="fontstyle01"/>
          <w:rFonts w:asciiTheme="minorHAnsi" w:hAnsiTheme="minorHAnsi" w:cstheme="minorHAnsi"/>
        </w:rPr>
        <w:t xml:space="preserve"> cu elemente incombustibile C0 (CA1) având rezistența la foc egală cu cea a elementului de construcție străbătut;</w:t>
      </w:r>
    </w:p>
    <w:p w14:paraId="5FF1F865" w14:textId="4EF99DBA"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xml:space="preserve">- Golurile pentru trecerea cablurilor instalațiilor de curenți slabi prin </w:t>
      </w:r>
      <w:r w:rsidR="00246A09" w:rsidRPr="00246A09">
        <w:rPr>
          <w:rStyle w:val="fontstyle01"/>
          <w:rFonts w:asciiTheme="minorHAnsi" w:hAnsiTheme="minorHAnsi" w:cstheme="minorHAnsi"/>
        </w:rPr>
        <w:t>planşee</w:t>
      </w:r>
      <w:r w:rsidRPr="00246A09">
        <w:rPr>
          <w:rStyle w:val="fontstyle01"/>
          <w:rFonts w:asciiTheme="minorHAnsi" w:hAnsiTheme="minorHAnsi" w:cstheme="minorHAnsi"/>
        </w:rPr>
        <w:t xml:space="preserve"> sau pereți vor fi protejate, după montarea cablurilor, cu materiale care să asigura o </w:t>
      </w:r>
      <w:r w:rsidR="00246A09" w:rsidRPr="00246A09">
        <w:rPr>
          <w:rStyle w:val="fontstyle01"/>
          <w:rFonts w:asciiTheme="minorHAnsi" w:hAnsiTheme="minorHAnsi" w:cstheme="minorHAnsi"/>
        </w:rPr>
        <w:t>etanșeitate</w:t>
      </w:r>
      <w:r w:rsidRPr="00246A09">
        <w:rPr>
          <w:rStyle w:val="fontstyle01"/>
          <w:rFonts w:asciiTheme="minorHAnsi" w:hAnsiTheme="minorHAnsi" w:cstheme="minorHAnsi"/>
        </w:rPr>
        <w:t xml:space="preserve"> corespunzătoare</w:t>
      </w:r>
      <w:r w:rsidRPr="00246A09">
        <w:rPr>
          <w:rFonts w:asciiTheme="minorHAnsi" w:hAnsiTheme="minorHAnsi" w:cstheme="minorHAnsi"/>
          <w:color w:val="000000"/>
        </w:rPr>
        <w:t xml:space="preserve"> </w:t>
      </w:r>
      <w:r w:rsidRPr="00246A09">
        <w:rPr>
          <w:rStyle w:val="fontstyle01"/>
          <w:rFonts w:asciiTheme="minorHAnsi" w:hAnsiTheme="minorHAnsi" w:cstheme="minorHAnsi"/>
        </w:rPr>
        <w:t xml:space="preserve">pentru evitarea propagării </w:t>
      </w:r>
      <w:r w:rsidR="00246A09" w:rsidRPr="00246A09">
        <w:rPr>
          <w:rStyle w:val="fontstyle01"/>
          <w:rFonts w:asciiTheme="minorHAnsi" w:hAnsiTheme="minorHAnsi" w:cstheme="minorHAnsi"/>
        </w:rPr>
        <w:t>flăcărilor</w:t>
      </w:r>
      <w:r w:rsidRPr="00246A09">
        <w:rPr>
          <w:rStyle w:val="fontstyle01"/>
          <w:rFonts w:asciiTheme="minorHAnsi" w:hAnsiTheme="minorHAnsi" w:cstheme="minorHAnsi"/>
        </w:rPr>
        <w:t>, trecerii fumului ;</w:t>
      </w:r>
    </w:p>
    <w:p w14:paraId="60D327A3" w14:textId="753FA56A"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xml:space="preserve">- Nu se vor face îmbinări ale tuburilor de protecție la traversările de pereți, </w:t>
      </w:r>
      <w:r w:rsidR="00246A09" w:rsidRPr="00246A09">
        <w:rPr>
          <w:rStyle w:val="fontstyle01"/>
          <w:rFonts w:asciiTheme="minorHAnsi" w:hAnsiTheme="minorHAnsi" w:cstheme="minorHAnsi"/>
        </w:rPr>
        <w:t>planşee</w:t>
      </w:r>
      <w:r w:rsidRPr="00246A09">
        <w:rPr>
          <w:rStyle w:val="fontstyle01"/>
          <w:rFonts w:asciiTheme="minorHAnsi" w:hAnsiTheme="minorHAnsi" w:cstheme="minorHAnsi"/>
        </w:rPr>
        <w:t>, în rosturi de dilatație ;</w:t>
      </w:r>
    </w:p>
    <w:p w14:paraId="1FA4761A"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Tuburile metalice (PEL) de protecție cabluri se vor lega la instalația de împământare la ambele capete ;</w:t>
      </w:r>
    </w:p>
    <w:p w14:paraId="03538DC7"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xml:space="preserve">- La pozarea cablurilor se va prevedea o rezervă de lungime pentru compensarea eventualelor deformații datorate creșterii temperaturii ; </w:t>
      </w:r>
    </w:p>
    <w:p w14:paraId="3772C5F6"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Se vor respecta razele de curbură minime admise la manevrarea și pozarea cablurilor conform instrucțiuni furnizori ;</w:t>
      </w:r>
    </w:p>
    <w:p w14:paraId="492150D3" w14:textId="580EFB3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xml:space="preserve">- Cablurile vor fi marcate cu etichete de un model tipizat, la fiecare capăt, la </w:t>
      </w:r>
      <w:r w:rsidR="00246A09" w:rsidRPr="00246A09">
        <w:rPr>
          <w:rStyle w:val="fontstyle01"/>
          <w:rFonts w:asciiTheme="minorHAnsi" w:hAnsiTheme="minorHAnsi" w:cstheme="minorHAnsi"/>
        </w:rPr>
        <w:t>încrucișări</w:t>
      </w:r>
      <w:r w:rsidRPr="00246A09">
        <w:rPr>
          <w:rStyle w:val="fontstyle01"/>
          <w:rFonts w:asciiTheme="minorHAnsi" w:hAnsiTheme="minorHAnsi" w:cstheme="minorHAnsi"/>
        </w:rPr>
        <w:t xml:space="preserve">, la schimbări de direcție, pentru a putea fi </w:t>
      </w:r>
      <w:r w:rsidR="00246A09" w:rsidRPr="00246A09">
        <w:rPr>
          <w:rStyle w:val="fontstyle01"/>
          <w:rFonts w:asciiTheme="minorHAnsi" w:hAnsiTheme="minorHAnsi" w:cstheme="minorHAnsi"/>
        </w:rPr>
        <w:t>ușor</w:t>
      </w:r>
      <w:r w:rsidRPr="00246A09">
        <w:rPr>
          <w:rStyle w:val="fontstyle01"/>
          <w:rFonts w:asciiTheme="minorHAnsi" w:hAnsiTheme="minorHAnsi" w:cstheme="minorHAnsi"/>
        </w:rPr>
        <w:t xml:space="preserve"> identificate ;</w:t>
      </w:r>
    </w:p>
    <w:p w14:paraId="1E26930F"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Etichetarea aparatajelor și echipamentelor conform zonei de detecție sau alarmare deservite sau a locului de montaj.</w:t>
      </w:r>
    </w:p>
    <w:p w14:paraId="48E46936"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Rețeaua de voce date se va executa în cabluri pozate aparent, în plafonul fals</w:t>
      </w:r>
    </w:p>
    <w:p w14:paraId="7DA51062"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Pe porțiunile unde cablurile se pozează îngropat și la coborâri ele vor fi protejate în tuburi PVC flexibile;</w:t>
      </w:r>
    </w:p>
    <w:p w14:paraId="407282A7" w14:textId="56E6137A"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xml:space="preserve">- Distanța între traseele rețelei de voce-date și cele de instalații electrice va fi de min. 25cm, pe traseele comune instalațiile de voce-date </w:t>
      </w:r>
      <w:r w:rsidR="00246A09" w:rsidRPr="00246A09">
        <w:rPr>
          <w:rStyle w:val="fontstyle01"/>
          <w:rFonts w:asciiTheme="minorHAnsi" w:hAnsiTheme="minorHAnsi" w:cstheme="minorHAnsi"/>
        </w:rPr>
        <w:t>amplasând</w:t>
      </w:r>
      <w:r w:rsidR="00246A09">
        <w:rPr>
          <w:rStyle w:val="fontstyle01"/>
          <w:rFonts w:asciiTheme="minorHAnsi" w:hAnsiTheme="minorHAnsi" w:cstheme="minorHAnsi"/>
        </w:rPr>
        <w:t>u</w:t>
      </w:r>
      <w:r w:rsidRPr="00246A09">
        <w:rPr>
          <w:rStyle w:val="fontstyle01"/>
          <w:rFonts w:asciiTheme="minorHAnsi" w:hAnsiTheme="minorHAnsi" w:cstheme="minorHAnsi"/>
        </w:rPr>
        <w:t>-se sub cele de electrice;</w:t>
      </w:r>
    </w:p>
    <w:p w14:paraId="040B0EAC"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 Se vor respecta prevederile Normativului I18/1-2001 la execuția instalației – pozarea cablurilor, lungimi maxim admise pentru cabluri, rezerva de cablu necesară, etichetarea cablurilor, conectarea lor etc.;</w:t>
      </w:r>
    </w:p>
    <w:p w14:paraId="373E9355"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La trecerile prin elementele de construcții rezistente la foc se vor realiza închideri rezistente la foc la golurile de trecere ale traseelor instalațiilor electrice.</w:t>
      </w:r>
    </w:p>
    <w:p w14:paraId="76A6FC37" w14:textId="77777777" w:rsidR="00125BCB" w:rsidRPr="00246A09" w:rsidRDefault="00125BCB" w:rsidP="00125BCB">
      <w:pPr>
        <w:spacing w:before="0" w:after="0"/>
        <w:ind w:firstLine="720"/>
        <w:rPr>
          <w:rStyle w:val="fontstyle01"/>
          <w:rFonts w:asciiTheme="minorHAnsi" w:hAnsiTheme="minorHAnsi" w:cstheme="minorHAnsi"/>
        </w:rPr>
      </w:pPr>
    </w:p>
    <w:p w14:paraId="7F26D019"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t>În acest sens este necesar că:</w:t>
      </w:r>
    </w:p>
    <w:p w14:paraId="0F0A54AF" w14:textId="5BA3B2D4"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Toate lucrările de realizare a închiderilor rezistente la foc la trecerile diferitelor elemente ale instalațiilor prin elemente de construcție RF să fie făcute numai de o firmă agrementată / autorizată pentru execuția unor astfel de </w:t>
      </w:r>
      <w:r w:rsidR="00246A09" w:rsidRPr="00246A09">
        <w:rPr>
          <w:rStyle w:val="fontstyle01"/>
          <w:rFonts w:asciiTheme="minorHAnsi" w:hAnsiTheme="minorHAnsi" w:cstheme="minorHAnsi"/>
        </w:rPr>
        <w:t>lucrări</w:t>
      </w:r>
      <w:r w:rsidRPr="00246A09">
        <w:rPr>
          <w:rStyle w:val="fontstyle01"/>
          <w:rFonts w:asciiTheme="minorHAnsi" w:hAnsiTheme="minorHAnsi" w:cstheme="minorHAnsi"/>
        </w:rPr>
        <w:t>, pentru scopul și durata de rezistență la foc cerute ;</w:t>
      </w:r>
    </w:p>
    <w:p w14:paraId="1A5F6BF5" w14:textId="77777777"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Metodologia și procedurile de lucru ale executantului trebuie să fie atestate de Inspectoratul General pentru Situații de Urgenta – Centrul Național pentru Securitate la Incendiu și Protecție Civilă, firma fiind autorizată să efectueze astfel de lucrări în domeniul apărării împotriva incendiilor ;</w:t>
      </w:r>
    </w:p>
    <w:p w14:paraId="59BD5A30" w14:textId="032EE390"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Materialele folosite la astfel de </w:t>
      </w:r>
      <w:r w:rsidR="00246A09" w:rsidRPr="00246A09">
        <w:rPr>
          <w:rStyle w:val="fontstyle01"/>
          <w:rFonts w:asciiTheme="minorHAnsi" w:hAnsiTheme="minorHAnsi" w:cstheme="minorHAnsi"/>
        </w:rPr>
        <w:t>lucrări</w:t>
      </w:r>
      <w:r w:rsidRPr="00246A09">
        <w:rPr>
          <w:rStyle w:val="fontstyle01"/>
          <w:rFonts w:asciiTheme="minorHAnsi" w:hAnsiTheme="minorHAnsi" w:cstheme="minorHAnsi"/>
        </w:rPr>
        <w:t xml:space="preserve"> trebuie să fie agrementate, să fie </w:t>
      </w:r>
      <w:r w:rsidR="00246A09" w:rsidRPr="00246A09">
        <w:rPr>
          <w:rStyle w:val="fontstyle01"/>
          <w:rFonts w:asciiTheme="minorHAnsi" w:hAnsiTheme="minorHAnsi" w:cstheme="minorHAnsi"/>
        </w:rPr>
        <w:t>însoțite</w:t>
      </w:r>
      <w:r w:rsidRPr="00246A09">
        <w:rPr>
          <w:rStyle w:val="fontstyle01"/>
          <w:rFonts w:asciiTheme="minorHAnsi" w:hAnsiTheme="minorHAnsi" w:cstheme="minorHAnsi"/>
        </w:rPr>
        <w:t xml:space="preserve"> de certificatele de calitate ale furnizorului, certificatul de garanție, instrucțiuni de montaj, probă ;</w:t>
      </w:r>
    </w:p>
    <w:p w14:paraId="5039C884" w14:textId="0625ED5B"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sym w:font="Symbol" w:char="F0B7"/>
      </w:r>
      <w:r w:rsidRPr="00246A09">
        <w:rPr>
          <w:rStyle w:val="fontstyle01"/>
          <w:rFonts w:asciiTheme="minorHAnsi" w:hAnsiTheme="minorHAnsi" w:cstheme="minorHAnsi"/>
        </w:rPr>
        <w:t xml:space="preserve"> Fiecare închidere rezistentă la foc realizată va fi individualizată prin marcare și pentru fiecare se va încheia un proces verbal sau se va da un certificat de calitate de către firma autorizată în execuția unor astfel de </w:t>
      </w:r>
      <w:r w:rsidR="00246A09" w:rsidRPr="00246A09">
        <w:rPr>
          <w:rStyle w:val="fontstyle01"/>
          <w:rFonts w:asciiTheme="minorHAnsi" w:hAnsiTheme="minorHAnsi" w:cstheme="minorHAnsi"/>
        </w:rPr>
        <w:t>lucrări</w:t>
      </w:r>
      <w:r w:rsidRPr="00246A09">
        <w:rPr>
          <w:rStyle w:val="fontstyle01"/>
          <w:rFonts w:asciiTheme="minorHAnsi" w:hAnsiTheme="minorHAnsi" w:cstheme="minorHAnsi"/>
        </w:rPr>
        <w:t xml:space="preserve"> ;</w:t>
      </w:r>
    </w:p>
    <w:p w14:paraId="53CE4B11" w14:textId="03EBC44C" w:rsidR="00125BCB" w:rsidRPr="00246A09" w:rsidRDefault="00125BCB" w:rsidP="00125BCB">
      <w:pPr>
        <w:spacing w:before="0" w:after="0"/>
        <w:ind w:firstLine="720"/>
        <w:rPr>
          <w:rStyle w:val="fontstyle01"/>
          <w:rFonts w:asciiTheme="minorHAnsi" w:hAnsiTheme="minorHAnsi" w:cstheme="minorHAnsi"/>
        </w:rPr>
      </w:pPr>
      <w:r w:rsidRPr="00246A09">
        <w:rPr>
          <w:rStyle w:val="fontstyle01"/>
          <w:rFonts w:asciiTheme="minorHAnsi" w:hAnsiTheme="minorHAnsi" w:cstheme="minorHAnsi"/>
        </w:rPr>
        <w:lastRenderedPageBreak/>
        <w:sym w:font="Symbol" w:char="F0B7"/>
      </w:r>
      <w:r w:rsidRPr="00246A09">
        <w:rPr>
          <w:rStyle w:val="fontstyle01"/>
          <w:rFonts w:asciiTheme="minorHAnsi" w:hAnsiTheme="minorHAnsi" w:cstheme="minorHAnsi"/>
        </w:rPr>
        <w:t xml:space="preserve"> Pe parcursul realizării </w:t>
      </w:r>
      <w:r w:rsidR="00246A09" w:rsidRPr="00246A09">
        <w:rPr>
          <w:rStyle w:val="fontstyle01"/>
          <w:rFonts w:asciiTheme="minorHAnsi" w:hAnsiTheme="minorHAnsi" w:cstheme="minorHAnsi"/>
        </w:rPr>
        <w:t>lucrărilor</w:t>
      </w:r>
      <w:r w:rsidRPr="00246A09">
        <w:rPr>
          <w:rStyle w:val="fontstyle01"/>
          <w:rFonts w:asciiTheme="minorHAnsi" w:hAnsiTheme="minorHAnsi" w:cstheme="minorHAnsi"/>
        </w:rPr>
        <w:t>, executantul va lua măsurile necesare pentru asigurarea respectării normelor de protecția muncii specifice, a prevederilor legii L 319/2006 privind securitatea și sănătatea în munca; a legii L 307/2006 privind apărarea împotriva incendiilor</w:t>
      </w:r>
    </w:p>
    <w:p w14:paraId="5DCA7E89" w14:textId="610B1EA5" w:rsidR="00533052" w:rsidRPr="00246A09" w:rsidRDefault="00533052" w:rsidP="00533052">
      <w:pPr>
        <w:pStyle w:val="Heading1"/>
        <w:ind w:left="0" w:firstLine="0"/>
        <w:rPr>
          <w:rStyle w:val="fontstyle01"/>
          <w:rFonts w:asciiTheme="minorHAnsi" w:hAnsiTheme="minorHAnsi" w:cstheme="minorHAnsi"/>
          <w:color w:val="548DD4" w:themeColor="text2" w:themeTint="99"/>
          <w:sz w:val="28"/>
          <w:szCs w:val="32"/>
        </w:rPr>
      </w:pPr>
      <w:r w:rsidRPr="00246A09">
        <w:rPr>
          <w:rStyle w:val="fontstyle01"/>
          <w:rFonts w:asciiTheme="minorHAnsi" w:hAnsiTheme="minorHAnsi" w:cstheme="minorHAnsi"/>
          <w:color w:val="548DD4" w:themeColor="text2" w:themeTint="99"/>
          <w:sz w:val="28"/>
          <w:szCs w:val="32"/>
        </w:rPr>
        <w:t>PANOURI FOTOVOLTAICE</w:t>
      </w:r>
      <w:bookmarkEnd w:id="10"/>
    </w:p>
    <w:p w14:paraId="68703E59" w14:textId="45A6D387" w:rsidR="00533052" w:rsidRPr="00246A09" w:rsidRDefault="00533052" w:rsidP="00533052">
      <w:pPr>
        <w:pStyle w:val="Heading2"/>
        <w:numPr>
          <w:ilvl w:val="0"/>
          <w:numId w:val="0"/>
        </w:numPr>
        <w:rPr>
          <w:rFonts w:asciiTheme="minorHAnsi" w:hAnsiTheme="minorHAnsi" w:cstheme="minorHAnsi"/>
        </w:rPr>
      </w:pPr>
      <w:bookmarkStart w:id="11" w:name="_Toc147824745"/>
      <w:r w:rsidRPr="00246A09">
        <w:rPr>
          <w:rFonts w:asciiTheme="minorHAnsi" w:hAnsiTheme="minorHAnsi" w:cstheme="minorHAnsi"/>
        </w:rPr>
        <w:t>5.1 STRUCTURA DE FIXARE A PANOURILOR</w:t>
      </w:r>
      <w:bookmarkEnd w:id="11"/>
    </w:p>
    <w:p w14:paraId="0A9A3ABD" w14:textId="67530DEB" w:rsidR="008F1D46" w:rsidRPr="00246A09" w:rsidRDefault="008F1D46" w:rsidP="008F1D46">
      <w:pPr>
        <w:ind w:firstLine="720"/>
        <w:rPr>
          <w:rFonts w:asciiTheme="minorHAnsi" w:hAnsiTheme="minorHAnsi" w:cstheme="minorHAnsi"/>
        </w:rPr>
      </w:pPr>
      <w:r w:rsidRPr="00246A09">
        <w:rPr>
          <w:rFonts w:asciiTheme="minorHAnsi" w:hAnsiTheme="minorHAnsi" w:cstheme="minorHAnsi"/>
        </w:rPr>
        <w:t xml:space="preserve">Modulele fotovoltaice vor fi fixate pe suporți special proiectați, care respectă azimutul și înclinarea necesară, precum și cerințele legate de greutatea ansamblului de module fotovoltaice și de </w:t>
      </w:r>
      <w:r w:rsidR="00246A09" w:rsidRPr="00246A09">
        <w:rPr>
          <w:rFonts w:asciiTheme="minorHAnsi" w:hAnsiTheme="minorHAnsi" w:cstheme="minorHAnsi"/>
        </w:rPr>
        <w:t>încărcările</w:t>
      </w:r>
      <w:r w:rsidRPr="00246A09">
        <w:rPr>
          <w:rFonts w:asciiTheme="minorHAnsi" w:hAnsiTheme="minorHAnsi" w:cstheme="minorHAnsi"/>
        </w:rPr>
        <w:t xml:space="preserve"> suplimentare generate de factorii meteorologici – vânt, zăpadă, chiciură.</w:t>
      </w:r>
    </w:p>
    <w:p w14:paraId="59CC29F8" w14:textId="46239A25" w:rsidR="008F1D46" w:rsidRPr="00246A09" w:rsidRDefault="008F1D46" w:rsidP="008F1D46">
      <w:pPr>
        <w:ind w:firstLine="720"/>
        <w:rPr>
          <w:rFonts w:asciiTheme="minorHAnsi" w:hAnsiTheme="minorHAnsi" w:cstheme="minorHAnsi"/>
        </w:rPr>
      </w:pPr>
      <w:r w:rsidRPr="00246A09">
        <w:rPr>
          <w:rFonts w:asciiTheme="minorHAnsi" w:hAnsiTheme="minorHAnsi" w:cstheme="minorHAnsi"/>
        </w:rPr>
        <w:t xml:space="preserve">Modulele fotovoltaice vor fi fixate pe ramele speciale din aluminiu prin cleme de aluminiu furnizate de </w:t>
      </w:r>
      <w:r w:rsidR="00246A09" w:rsidRPr="00246A09">
        <w:rPr>
          <w:rFonts w:asciiTheme="minorHAnsi" w:hAnsiTheme="minorHAnsi" w:cstheme="minorHAnsi"/>
        </w:rPr>
        <w:t>producătorul</w:t>
      </w:r>
      <w:r w:rsidRPr="00246A09">
        <w:rPr>
          <w:rFonts w:asciiTheme="minorHAnsi" w:hAnsiTheme="minorHAnsi" w:cstheme="minorHAnsi"/>
        </w:rPr>
        <w:t xml:space="preserve"> întregii structuri. Suportul proiectat pentru un rând/arie de module PV, este adaptat dimensiunilor panourilor fotovoltaice și livrat de care producător ca utilaj. Recepția în șantier va fi făcută împreună cu documentele ce certifică conformitatea și calitatea produsului, inclusiv cu fișele de montaj.</w:t>
      </w:r>
    </w:p>
    <w:p w14:paraId="01762CAD" w14:textId="0F43C1EE" w:rsidR="00533052" w:rsidRPr="00246A09" w:rsidRDefault="008F1D46" w:rsidP="008F1D46">
      <w:pPr>
        <w:ind w:firstLine="720"/>
        <w:rPr>
          <w:rFonts w:asciiTheme="minorHAnsi" w:hAnsiTheme="minorHAnsi" w:cstheme="minorHAnsi"/>
        </w:rPr>
      </w:pPr>
      <w:r w:rsidRPr="00246A09">
        <w:rPr>
          <w:rFonts w:asciiTheme="minorHAnsi" w:hAnsiTheme="minorHAnsi" w:cstheme="minorHAnsi"/>
        </w:rPr>
        <w:t xml:space="preserve">Cutia de joncțiune de curent continuu, va fi montată în apropierea invertorului fotovoltaic și este prevăzută cu protecții pentru suprasarcină, cu </w:t>
      </w:r>
      <w:r w:rsidR="00246A09" w:rsidRPr="00246A09">
        <w:rPr>
          <w:rFonts w:asciiTheme="minorHAnsi" w:hAnsiTheme="minorHAnsi" w:cstheme="minorHAnsi"/>
        </w:rPr>
        <w:t>întrerupătoare</w:t>
      </w:r>
      <w:r w:rsidRPr="00246A09">
        <w:rPr>
          <w:rFonts w:asciiTheme="minorHAnsi" w:hAnsiTheme="minorHAnsi" w:cstheme="minorHAnsi"/>
        </w:rPr>
        <w:t xml:space="preserve"> automate de curent continuu și </w:t>
      </w:r>
      <w:r w:rsidR="00246A09" w:rsidRPr="00246A09">
        <w:rPr>
          <w:rFonts w:asciiTheme="minorHAnsi" w:hAnsiTheme="minorHAnsi" w:cstheme="minorHAnsi"/>
        </w:rPr>
        <w:t>descărcătoare</w:t>
      </w:r>
      <w:r w:rsidRPr="00246A09">
        <w:rPr>
          <w:rFonts w:asciiTheme="minorHAnsi" w:hAnsiTheme="minorHAnsi" w:cstheme="minorHAnsi"/>
        </w:rPr>
        <w:t xml:space="preserve"> de supratensiune.</w:t>
      </w:r>
    </w:p>
    <w:p w14:paraId="5001CA74" w14:textId="38F3B9BB" w:rsidR="00533052" w:rsidRPr="00246A09" w:rsidRDefault="00533052" w:rsidP="00533052">
      <w:pPr>
        <w:pStyle w:val="Heading2"/>
        <w:numPr>
          <w:ilvl w:val="0"/>
          <w:numId w:val="0"/>
        </w:numPr>
        <w:rPr>
          <w:rFonts w:asciiTheme="minorHAnsi" w:hAnsiTheme="minorHAnsi" w:cstheme="minorHAnsi"/>
        </w:rPr>
      </w:pPr>
      <w:bookmarkStart w:id="12" w:name="_Toc147824746"/>
      <w:r w:rsidRPr="00246A09">
        <w:rPr>
          <w:rFonts w:asciiTheme="minorHAnsi" w:hAnsiTheme="minorHAnsi" w:cstheme="minorHAnsi"/>
        </w:rPr>
        <w:t>5.</w:t>
      </w:r>
      <w:r w:rsidR="00D42670" w:rsidRPr="00246A09">
        <w:rPr>
          <w:rFonts w:asciiTheme="minorHAnsi" w:hAnsiTheme="minorHAnsi" w:cstheme="minorHAnsi"/>
        </w:rPr>
        <w:t>2</w:t>
      </w:r>
      <w:r w:rsidRPr="00246A09">
        <w:rPr>
          <w:rFonts w:asciiTheme="minorHAnsi" w:hAnsiTheme="minorHAnsi" w:cstheme="minorHAnsi"/>
        </w:rPr>
        <w:t xml:space="preserve"> TRASEELE DE CABLURI</w:t>
      </w:r>
      <w:bookmarkEnd w:id="12"/>
    </w:p>
    <w:p w14:paraId="3F30DADB" w14:textId="28BC0C52" w:rsidR="008F1D46" w:rsidRPr="00246A09" w:rsidRDefault="008F1D46" w:rsidP="008F1D46">
      <w:pPr>
        <w:ind w:firstLine="720"/>
        <w:rPr>
          <w:rFonts w:asciiTheme="minorHAnsi" w:hAnsiTheme="minorHAnsi" w:cstheme="minorHAnsi"/>
        </w:rPr>
      </w:pPr>
      <w:r w:rsidRPr="00246A09">
        <w:rPr>
          <w:rFonts w:asciiTheme="minorHAnsi" w:hAnsiTheme="minorHAnsi" w:cstheme="minorHAnsi"/>
        </w:rPr>
        <w:t xml:space="preserve">Modulele vor fi interconectate prin cablurile speciale furnizate de producător (două pentru fiecare modul, de circa 0.4-1,4m). În cazul </w:t>
      </w:r>
      <w:r w:rsidR="00246A09" w:rsidRPr="00246A09">
        <w:rPr>
          <w:rFonts w:asciiTheme="minorHAnsi" w:hAnsiTheme="minorHAnsi" w:cstheme="minorHAnsi"/>
        </w:rPr>
        <w:t>depășirii</w:t>
      </w:r>
      <w:r w:rsidRPr="00246A09">
        <w:rPr>
          <w:rFonts w:asciiTheme="minorHAnsi" w:hAnsiTheme="minorHAnsi" w:cstheme="minorHAnsi"/>
        </w:rPr>
        <w:t xml:space="preserve"> distanței de interconectare de 1.4 m, modulele se pot interconecta cu un cablu ce se poate confecționa pe șantier, de lungimea necesară. Este necesar să se prevadă de la fază de aprovizionare un număr acoperitor de conectori tip MC4 și conductor monofilar izolat cu aceleași caracteristici cu ale cablurilor de interconectare standard.</w:t>
      </w:r>
    </w:p>
    <w:p w14:paraId="6EA0F1D8" w14:textId="78BFBCD2" w:rsidR="00533052" w:rsidRPr="00246A09" w:rsidRDefault="008F1D46" w:rsidP="008F1D46">
      <w:pPr>
        <w:ind w:firstLine="720"/>
        <w:rPr>
          <w:rFonts w:asciiTheme="minorHAnsi" w:hAnsiTheme="minorHAnsi" w:cstheme="minorHAnsi"/>
        </w:rPr>
      </w:pPr>
      <w:r w:rsidRPr="00246A09">
        <w:rPr>
          <w:rFonts w:asciiTheme="minorHAnsi" w:hAnsiTheme="minorHAnsi" w:cstheme="minorHAnsi"/>
        </w:rPr>
        <w:t xml:space="preserve">Cablurile cu conectori MC4/T4, utilizate pentru conectare a string-ului la cutia de </w:t>
      </w:r>
      <w:r w:rsidR="00246A09" w:rsidRPr="00246A09">
        <w:rPr>
          <w:rFonts w:asciiTheme="minorHAnsi" w:hAnsiTheme="minorHAnsi" w:cstheme="minorHAnsi"/>
        </w:rPr>
        <w:t>joncțiuni</w:t>
      </w:r>
      <w:r w:rsidRPr="00246A09">
        <w:rPr>
          <w:rFonts w:asciiTheme="minorHAnsi" w:hAnsiTheme="minorHAnsi" w:cstheme="minorHAnsi"/>
        </w:rPr>
        <w:t xml:space="preserve"> a invertorului fotovoltaic, vor fi confecționate pe șantier. Este recomandată folosirea codului de culori pentru cablu, astfel se recomandă folosirea cablului roșu pentru polaritatea pozitivă și negru pentru cea negativă. Cablurile CC aferente panourilor fotovoltaice amplasate pe </w:t>
      </w:r>
      <w:r w:rsidR="00246A09" w:rsidRPr="00246A09">
        <w:rPr>
          <w:rFonts w:asciiTheme="minorHAnsi" w:hAnsiTheme="minorHAnsi" w:cstheme="minorHAnsi"/>
        </w:rPr>
        <w:t>acoperișul</w:t>
      </w:r>
      <w:r w:rsidRPr="00246A09">
        <w:rPr>
          <w:rFonts w:asciiTheme="minorHAnsi" w:hAnsiTheme="minorHAnsi" w:cstheme="minorHAnsi"/>
        </w:rPr>
        <w:t xml:space="preserve"> clădirii casa vor fi pozate pe sub panourile fotovoltaice continuând în paturi metalice pană la invertoare.</w:t>
      </w:r>
    </w:p>
    <w:p w14:paraId="08C0A5BB" w14:textId="77777777" w:rsidR="00A21A86" w:rsidRPr="00246A09" w:rsidRDefault="00A21A86" w:rsidP="00A21A86">
      <w:pPr>
        <w:pStyle w:val="Heading1"/>
        <w:rPr>
          <w:rFonts w:asciiTheme="minorHAnsi" w:hAnsiTheme="minorHAnsi" w:cstheme="minorHAnsi"/>
        </w:rPr>
      </w:pPr>
      <w:bookmarkStart w:id="13" w:name="_Toc147824747"/>
      <w:r w:rsidRPr="00246A09">
        <w:rPr>
          <w:rFonts w:asciiTheme="minorHAnsi" w:hAnsiTheme="minorHAnsi" w:cstheme="minorHAnsi"/>
        </w:rPr>
        <w:t>Priza de pamânt</w:t>
      </w:r>
      <w:bookmarkEnd w:id="13"/>
    </w:p>
    <w:p w14:paraId="7D7C97C7" w14:textId="321522A0" w:rsidR="008F1D46" w:rsidRPr="00246A09" w:rsidRDefault="008F1D46" w:rsidP="008F1D46">
      <w:pPr>
        <w:autoSpaceDE w:val="0"/>
        <w:autoSpaceDN w:val="0"/>
        <w:adjustRightInd w:val="0"/>
        <w:ind w:firstLine="720"/>
        <w:rPr>
          <w:rFonts w:asciiTheme="minorHAnsi" w:hAnsiTheme="minorHAnsi" w:cstheme="minorHAnsi"/>
        </w:rPr>
      </w:pPr>
      <w:bookmarkStart w:id="14" w:name="_Toc147824748"/>
      <w:r w:rsidRPr="00246A09">
        <w:rPr>
          <w:rFonts w:asciiTheme="minorHAnsi" w:hAnsiTheme="minorHAnsi" w:cstheme="minorHAnsi"/>
        </w:rPr>
        <w:t xml:space="preserve">Instalația de legare la </w:t>
      </w:r>
      <w:r w:rsidR="00246A09" w:rsidRPr="00246A09">
        <w:rPr>
          <w:rFonts w:asciiTheme="minorHAnsi" w:hAnsiTheme="minorHAnsi" w:cstheme="minorHAnsi"/>
        </w:rPr>
        <w:t>pământ</w:t>
      </w:r>
      <w:r w:rsidRPr="00246A09">
        <w:rPr>
          <w:rFonts w:asciiTheme="minorHAnsi" w:hAnsiTheme="minorHAnsi" w:cstheme="minorHAnsi"/>
        </w:rPr>
        <w:t xml:space="preserve"> care servește rețeaua de protecție, este formată din :</w:t>
      </w:r>
    </w:p>
    <w:p w14:paraId="2FD7B716" w14:textId="3876BB56"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 priza de </w:t>
      </w:r>
      <w:r w:rsidR="00246A09" w:rsidRPr="00246A09">
        <w:rPr>
          <w:rFonts w:asciiTheme="minorHAnsi" w:hAnsiTheme="minorHAnsi" w:cstheme="minorHAnsi"/>
        </w:rPr>
        <w:t>pământ</w:t>
      </w:r>
    </w:p>
    <w:p w14:paraId="0197A255" w14:textId="463884E4"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 conductorul principal de legare la </w:t>
      </w:r>
      <w:r w:rsidR="00246A09" w:rsidRPr="00246A09">
        <w:rPr>
          <w:rFonts w:asciiTheme="minorHAnsi" w:hAnsiTheme="minorHAnsi" w:cstheme="minorHAnsi"/>
        </w:rPr>
        <w:t>pământ</w:t>
      </w:r>
    </w:p>
    <w:p w14:paraId="313B5A77" w14:textId="4B56646F"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 conductoarele de ramificație de la borne sau barele de nul ale tablourilor, precum și de la elemente metalice care trebuie să fie legate la </w:t>
      </w:r>
      <w:r w:rsidR="00246A09" w:rsidRPr="00246A09">
        <w:rPr>
          <w:rFonts w:asciiTheme="minorHAnsi" w:hAnsiTheme="minorHAnsi" w:cstheme="minorHAnsi"/>
        </w:rPr>
        <w:t>pământ</w:t>
      </w:r>
      <w:r w:rsidRPr="00246A09">
        <w:rPr>
          <w:rFonts w:asciiTheme="minorHAnsi" w:hAnsiTheme="minorHAnsi" w:cstheme="minorHAnsi"/>
        </w:rPr>
        <w:t>.</w:t>
      </w:r>
    </w:p>
    <w:p w14:paraId="4D0A5AED" w14:textId="1C2AE9BC"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lastRenderedPageBreak/>
        <w:t xml:space="preserve">Conductorul principal de legare la </w:t>
      </w:r>
      <w:r w:rsidR="00246A09" w:rsidRPr="00246A09">
        <w:rPr>
          <w:rFonts w:asciiTheme="minorHAnsi" w:hAnsiTheme="minorHAnsi" w:cstheme="minorHAnsi"/>
        </w:rPr>
        <w:t>pământ</w:t>
      </w:r>
      <w:r w:rsidRPr="00246A09">
        <w:rPr>
          <w:rFonts w:asciiTheme="minorHAnsi" w:hAnsiTheme="minorHAnsi" w:cstheme="minorHAnsi"/>
        </w:rPr>
        <w:t xml:space="preserve"> se execută din oțel zincat sau din cupru, dimensiunile conform STAS 12604/5-90 tab.4. Executarea prizei de </w:t>
      </w:r>
      <w:r w:rsidR="00246A09" w:rsidRPr="00246A09">
        <w:rPr>
          <w:rFonts w:asciiTheme="minorHAnsi" w:hAnsiTheme="minorHAnsi" w:cstheme="minorHAnsi"/>
        </w:rPr>
        <w:t>pământ</w:t>
      </w:r>
      <w:r w:rsidRPr="00246A09">
        <w:rPr>
          <w:rFonts w:asciiTheme="minorHAnsi" w:hAnsiTheme="minorHAnsi" w:cstheme="minorHAnsi"/>
        </w:rPr>
        <w:t xml:space="preserve"> se va face conform STAS 12604/5-90 și se vor folosi ca prize de </w:t>
      </w:r>
      <w:r w:rsidR="00246A09" w:rsidRPr="00246A09">
        <w:rPr>
          <w:rFonts w:asciiTheme="minorHAnsi" w:hAnsiTheme="minorHAnsi" w:cstheme="minorHAnsi"/>
        </w:rPr>
        <w:t>pământ</w:t>
      </w:r>
      <w:r w:rsidRPr="00246A09">
        <w:rPr>
          <w:rFonts w:asciiTheme="minorHAnsi" w:hAnsiTheme="minorHAnsi" w:cstheme="minorHAnsi"/>
        </w:rPr>
        <w:t xml:space="preserve"> :</w:t>
      </w:r>
    </w:p>
    <w:p w14:paraId="214F1752" w14:textId="77777777"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armăturile metalice ale construcțiilor</w:t>
      </w:r>
    </w:p>
    <w:p w14:paraId="723E5F15" w14:textId="77777777"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construcțiile metalice cu caracter permanent</w:t>
      </w:r>
    </w:p>
    <w:p w14:paraId="5DD28E9B" w14:textId="7AEF2CC6"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 </w:t>
      </w:r>
      <w:r w:rsidR="00246A09" w:rsidRPr="00246A09">
        <w:rPr>
          <w:rFonts w:asciiTheme="minorHAnsi" w:hAnsiTheme="minorHAnsi" w:cstheme="minorHAnsi"/>
        </w:rPr>
        <w:t>construcțiile</w:t>
      </w:r>
      <w:r w:rsidRPr="00246A09">
        <w:rPr>
          <w:rFonts w:asciiTheme="minorHAnsi" w:hAnsiTheme="minorHAnsi" w:cstheme="minorHAnsi"/>
        </w:rPr>
        <w:t xml:space="preserve"> metalice de apă îngropate în </w:t>
      </w:r>
      <w:r w:rsidR="00246A09" w:rsidRPr="00246A09">
        <w:rPr>
          <w:rFonts w:asciiTheme="minorHAnsi" w:hAnsiTheme="minorHAnsi" w:cstheme="minorHAnsi"/>
        </w:rPr>
        <w:t>pământ</w:t>
      </w:r>
    </w:p>
    <w:p w14:paraId="71B5B263" w14:textId="77777777"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Legăturile dintre elementele componente ale instalației se fac prin sudură. Se admit legături executate și prin șuruburi asigurate împotriva deșurubărilor cu contrapiulițe, șaibe etc. Suprafețele de contact se curăță și se cositoresc sau se vor zinca.</w:t>
      </w:r>
    </w:p>
    <w:p w14:paraId="62897740" w14:textId="3A6EA88C"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Legarea la </w:t>
      </w:r>
      <w:r w:rsidR="00246A09" w:rsidRPr="00246A09">
        <w:rPr>
          <w:rFonts w:asciiTheme="minorHAnsi" w:hAnsiTheme="minorHAnsi" w:cstheme="minorHAnsi"/>
        </w:rPr>
        <w:t>pământ</w:t>
      </w:r>
      <w:r w:rsidRPr="00246A09">
        <w:rPr>
          <w:rFonts w:asciiTheme="minorHAnsi" w:hAnsiTheme="minorHAnsi" w:cstheme="minorHAnsi"/>
        </w:rPr>
        <w:t xml:space="preserve"> a echipamentelor supuse la deplasări sau la vibrații se realizează prin conductoare flexibile.</w:t>
      </w:r>
    </w:p>
    <w:p w14:paraId="4EB0B2AF" w14:textId="4CA40C68"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Legătura între utilajele și instalațiile de </w:t>
      </w:r>
      <w:r w:rsidR="00246A09" w:rsidRPr="00246A09">
        <w:rPr>
          <w:rFonts w:asciiTheme="minorHAnsi" w:hAnsiTheme="minorHAnsi" w:cstheme="minorHAnsi"/>
        </w:rPr>
        <w:t>legătura</w:t>
      </w:r>
      <w:r w:rsidRPr="00246A09">
        <w:rPr>
          <w:rFonts w:asciiTheme="minorHAnsi" w:hAnsiTheme="minorHAnsi" w:cstheme="minorHAnsi"/>
        </w:rPr>
        <w:t xml:space="preserve"> la </w:t>
      </w:r>
      <w:r w:rsidR="00246A09" w:rsidRPr="00246A09">
        <w:rPr>
          <w:rFonts w:asciiTheme="minorHAnsi" w:hAnsiTheme="minorHAnsi" w:cstheme="minorHAnsi"/>
        </w:rPr>
        <w:t>pământ</w:t>
      </w:r>
      <w:r w:rsidRPr="00246A09">
        <w:rPr>
          <w:rFonts w:asciiTheme="minorHAnsi" w:hAnsiTheme="minorHAnsi" w:cstheme="minorHAnsi"/>
        </w:rPr>
        <w:t xml:space="preserve"> se va executa înaintea legării conductoarelor de lucru la bornele utilajului.</w:t>
      </w:r>
    </w:p>
    <w:p w14:paraId="6BC3B4A5" w14:textId="77777777"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Secțiunile, grosimile și diametrele minime ale elementelor conductoarelor de legătura sunt specificate în documentație și se vor lua din STAS 12604/5-90.</w:t>
      </w:r>
    </w:p>
    <w:p w14:paraId="4DF60C4F" w14:textId="68AB1ACE"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Instalația de protecție prin legare la </w:t>
      </w:r>
      <w:r w:rsidR="00246A09" w:rsidRPr="00246A09">
        <w:rPr>
          <w:rFonts w:asciiTheme="minorHAnsi" w:hAnsiTheme="minorHAnsi" w:cstheme="minorHAnsi"/>
        </w:rPr>
        <w:t>pământ</w:t>
      </w:r>
      <w:r w:rsidRPr="00246A09">
        <w:rPr>
          <w:rFonts w:asciiTheme="minorHAnsi" w:hAnsiTheme="minorHAnsi" w:cstheme="minorHAnsi"/>
        </w:rPr>
        <w:t xml:space="preserve"> se face în ordinea următoare :</w:t>
      </w:r>
    </w:p>
    <w:p w14:paraId="734321F7" w14:textId="2A640464"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 după executarea prizei de </w:t>
      </w:r>
      <w:r w:rsidR="00246A09" w:rsidRPr="00246A09">
        <w:rPr>
          <w:rFonts w:asciiTheme="minorHAnsi" w:hAnsiTheme="minorHAnsi" w:cstheme="minorHAnsi"/>
        </w:rPr>
        <w:t>pământ</w:t>
      </w:r>
      <w:r w:rsidRPr="00246A09">
        <w:rPr>
          <w:rFonts w:asciiTheme="minorHAnsi" w:hAnsiTheme="minorHAnsi" w:cstheme="minorHAnsi"/>
        </w:rPr>
        <w:t xml:space="preserve"> se va măsura, conform prevederilor din proiect, rezistența de dispersie. Dacă priza nu are rezistența dorită, ea va fi completată cu electrozi. În cazul în care se folosesc elementele naturale ale construcției drept priza de </w:t>
      </w:r>
      <w:r w:rsidR="00246A09" w:rsidRPr="00246A09">
        <w:rPr>
          <w:rFonts w:asciiTheme="minorHAnsi" w:hAnsiTheme="minorHAnsi" w:cstheme="minorHAnsi"/>
        </w:rPr>
        <w:t>pământ</w:t>
      </w:r>
      <w:r w:rsidRPr="00246A09">
        <w:rPr>
          <w:rFonts w:asciiTheme="minorHAnsi" w:hAnsiTheme="minorHAnsi" w:cstheme="minorHAnsi"/>
        </w:rPr>
        <w:t xml:space="preserve"> se va verifica continuitatea electrică și apoi rezistența de dispersie</w:t>
      </w:r>
    </w:p>
    <w:p w14:paraId="717AF6D1" w14:textId="77777777"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se instalează conductorul principal de protecție și se verifică continuitatea lui electrică</w:t>
      </w:r>
    </w:p>
    <w:p w14:paraId="155B93F5" w14:textId="79202D59" w:rsidR="008F1D46" w:rsidRPr="00246A09" w:rsidRDefault="008F1D46" w:rsidP="008F1D46">
      <w:pPr>
        <w:autoSpaceDE w:val="0"/>
        <w:autoSpaceDN w:val="0"/>
        <w:adjustRightInd w:val="0"/>
        <w:ind w:firstLine="720"/>
        <w:rPr>
          <w:rFonts w:asciiTheme="minorHAnsi" w:hAnsiTheme="minorHAnsi" w:cstheme="minorHAnsi"/>
        </w:rPr>
      </w:pPr>
      <w:r w:rsidRPr="00246A09">
        <w:rPr>
          <w:rFonts w:asciiTheme="minorHAnsi" w:hAnsiTheme="minorHAnsi" w:cstheme="minorHAnsi"/>
        </w:rPr>
        <w:t xml:space="preserve">- se montează piesa de separație între conductorul principal și priza de </w:t>
      </w:r>
      <w:r w:rsidR="00246A09" w:rsidRPr="00246A09">
        <w:rPr>
          <w:rFonts w:asciiTheme="minorHAnsi" w:hAnsiTheme="minorHAnsi" w:cstheme="minorHAnsi"/>
        </w:rPr>
        <w:t>pământ</w:t>
      </w:r>
      <w:r w:rsidRPr="00246A09">
        <w:rPr>
          <w:rFonts w:asciiTheme="minorHAnsi" w:hAnsiTheme="minorHAnsi" w:cstheme="minorHAnsi"/>
        </w:rPr>
        <w:t xml:space="preserve"> și se verifică continuitatea electrică a </w:t>
      </w:r>
      <w:r w:rsidR="00246A09" w:rsidRPr="00246A09">
        <w:rPr>
          <w:rFonts w:asciiTheme="minorHAnsi" w:hAnsiTheme="minorHAnsi" w:cstheme="minorHAnsi"/>
        </w:rPr>
        <w:t>fiecărei</w:t>
      </w:r>
      <w:r w:rsidRPr="00246A09">
        <w:rPr>
          <w:rFonts w:asciiTheme="minorHAnsi" w:hAnsiTheme="minorHAnsi" w:cstheme="minorHAnsi"/>
        </w:rPr>
        <w:t xml:space="preserve"> </w:t>
      </w:r>
      <w:r w:rsidR="00246A09" w:rsidRPr="00246A09">
        <w:rPr>
          <w:rFonts w:asciiTheme="minorHAnsi" w:hAnsiTheme="minorHAnsi" w:cstheme="minorHAnsi"/>
        </w:rPr>
        <w:t>legături</w:t>
      </w:r>
    </w:p>
    <w:p w14:paraId="5E1E08FC" w14:textId="20194A6B" w:rsidR="00793D15" w:rsidRPr="00246A09" w:rsidRDefault="00793D15" w:rsidP="00533052">
      <w:pPr>
        <w:pStyle w:val="Heading1"/>
        <w:spacing w:before="0"/>
        <w:ind w:left="0" w:firstLine="0"/>
        <w:rPr>
          <w:rFonts w:asciiTheme="minorHAnsi" w:hAnsiTheme="minorHAnsi" w:cstheme="minorHAnsi"/>
        </w:rPr>
      </w:pPr>
      <w:r w:rsidRPr="00246A09">
        <w:rPr>
          <w:rFonts w:asciiTheme="minorHAnsi" w:hAnsiTheme="minorHAnsi" w:cstheme="minorHAnsi"/>
        </w:rPr>
        <w:t>CONTROLUL ŞI CALITATEA LUCRĂRILOR, PROBE ŞI VERIFICĂRI:</w:t>
      </w:r>
      <w:bookmarkEnd w:id="14"/>
    </w:p>
    <w:p w14:paraId="414B97E5" w14:textId="695250F2" w:rsidR="00793D15" w:rsidRPr="00246A09" w:rsidRDefault="00793D15" w:rsidP="007C367A">
      <w:pPr>
        <w:spacing w:before="0"/>
        <w:ind w:firstLine="405"/>
        <w:rPr>
          <w:rFonts w:asciiTheme="minorHAnsi" w:hAnsiTheme="minorHAnsi" w:cstheme="minorHAnsi"/>
          <w:lang w:eastAsia="en-US"/>
        </w:rPr>
      </w:pPr>
      <w:r w:rsidRPr="00246A09">
        <w:rPr>
          <w:rFonts w:asciiTheme="minorHAnsi" w:hAnsiTheme="minorHAnsi" w:cstheme="minorHAnsi"/>
          <w:lang w:eastAsia="en-US"/>
        </w:rPr>
        <w:t xml:space="preserve">Verificarea instalaţiilor electrice cu tensiuni </w:t>
      </w:r>
      <w:r w:rsidR="00246A09" w:rsidRPr="00246A09">
        <w:rPr>
          <w:rFonts w:asciiTheme="minorHAnsi" w:hAnsiTheme="minorHAnsi" w:cstheme="minorHAnsi"/>
          <w:lang w:eastAsia="en-US"/>
        </w:rPr>
        <w:t>până</w:t>
      </w:r>
      <w:r w:rsidRPr="00246A09">
        <w:rPr>
          <w:rFonts w:asciiTheme="minorHAnsi" w:hAnsiTheme="minorHAnsi" w:cstheme="minorHAnsi"/>
          <w:lang w:eastAsia="en-US"/>
        </w:rPr>
        <w:t xml:space="preserve"> la 1000 V c.a. ale </w:t>
      </w:r>
      <w:r w:rsidR="00246A09" w:rsidRPr="00246A09">
        <w:rPr>
          <w:rFonts w:asciiTheme="minorHAnsi" w:hAnsiTheme="minorHAnsi" w:cstheme="minorHAnsi"/>
          <w:lang w:eastAsia="en-US"/>
        </w:rPr>
        <w:t>construcțiilor</w:t>
      </w:r>
      <w:r w:rsidRPr="00246A09">
        <w:rPr>
          <w:rFonts w:asciiTheme="minorHAnsi" w:hAnsiTheme="minorHAnsi" w:cstheme="minorHAnsi"/>
          <w:lang w:eastAsia="en-US"/>
        </w:rPr>
        <w:t xml:space="preserve">, în timpul </w:t>
      </w:r>
      <w:r w:rsidR="00246A09" w:rsidRPr="00246A09">
        <w:rPr>
          <w:rFonts w:asciiTheme="minorHAnsi" w:hAnsiTheme="minorHAnsi" w:cstheme="minorHAnsi"/>
          <w:lang w:eastAsia="en-US"/>
        </w:rPr>
        <w:t>execuției</w:t>
      </w:r>
      <w:r w:rsidRPr="00246A09">
        <w:rPr>
          <w:rFonts w:asciiTheme="minorHAnsi" w:hAnsiTheme="minorHAnsi" w:cstheme="minorHAnsi"/>
          <w:lang w:eastAsia="en-US"/>
        </w:rPr>
        <w:t xml:space="preserve"> şi înainte de punerea în </w:t>
      </w:r>
      <w:r w:rsidR="00246A09" w:rsidRPr="00246A09">
        <w:rPr>
          <w:rFonts w:asciiTheme="minorHAnsi" w:hAnsiTheme="minorHAnsi" w:cstheme="minorHAnsi"/>
          <w:lang w:eastAsia="en-US"/>
        </w:rPr>
        <w:t>funcțiune</w:t>
      </w:r>
      <w:r w:rsidRPr="00246A09">
        <w:rPr>
          <w:rFonts w:asciiTheme="minorHAnsi" w:hAnsiTheme="minorHAnsi" w:cstheme="minorHAnsi"/>
          <w:lang w:eastAsia="en-US"/>
        </w:rPr>
        <w:t>, se execută conform prevederilor din normativul C 56-2000.</w:t>
      </w:r>
    </w:p>
    <w:p w14:paraId="0C0EF8B2" w14:textId="6BD41325" w:rsidR="00793D15" w:rsidRPr="00246A09" w:rsidRDefault="00F21554" w:rsidP="00533052">
      <w:pPr>
        <w:pStyle w:val="Heading2"/>
        <w:numPr>
          <w:ilvl w:val="0"/>
          <w:numId w:val="0"/>
        </w:numPr>
        <w:rPr>
          <w:rFonts w:asciiTheme="minorHAnsi" w:hAnsiTheme="minorHAnsi" w:cstheme="minorHAnsi"/>
        </w:rPr>
      </w:pPr>
      <w:bookmarkStart w:id="15" w:name="_Toc147824749"/>
      <w:r w:rsidRPr="00246A09">
        <w:rPr>
          <w:rFonts w:asciiTheme="minorHAnsi" w:hAnsiTheme="minorHAnsi" w:cstheme="minorHAnsi"/>
        </w:rPr>
        <w:t>7</w:t>
      </w:r>
      <w:r w:rsidR="00533052" w:rsidRPr="00246A09">
        <w:rPr>
          <w:rFonts w:asciiTheme="minorHAnsi" w:hAnsiTheme="minorHAnsi" w:cstheme="minorHAnsi"/>
        </w:rPr>
        <w:t xml:space="preserve">.1 </w:t>
      </w:r>
      <w:r w:rsidR="00793D15" w:rsidRPr="00246A09">
        <w:rPr>
          <w:rFonts w:asciiTheme="minorHAnsi" w:hAnsiTheme="minorHAnsi" w:cstheme="minorHAnsi"/>
        </w:rPr>
        <w:t>VERIFICĂRI PE PARCURSUL EXECUTĂRII LUCRĂRILOR:</w:t>
      </w:r>
      <w:bookmarkEnd w:id="15"/>
    </w:p>
    <w:p w14:paraId="35678999" w14:textId="704A50E4" w:rsidR="00793D15" w:rsidRPr="00246A09" w:rsidRDefault="00793D15" w:rsidP="008F1D46">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Pe parcursul executării lucrărilor de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electrice, verificările de calitate se fac de către reprezentantul tehnic al executantului.</w:t>
      </w:r>
    </w:p>
    <w:p w14:paraId="6016909E" w14:textId="006966A7" w:rsidR="00793D15" w:rsidRPr="00246A09" w:rsidRDefault="00793D15" w:rsidP="008F1D46">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Materialele şi aparatele se </w:t>
      </w:r>
      <w:r w:rsidR="00246A09" w:rsidRPr="00246A09">
        <w:rPr>
          <w:rFonts w:asciiTheme="minorHAnsi" w:hAnsiTheme="minorHAnsi" w:cstheme="minorHAnsi"/>
          <w:lang w:eastAsia="en-US"/>
        </w:rPr>
        <w:t>introduc</w:t>
      </w:r>
      <w:r w:rsidRPr="00246A09">
        <w:rPr>
          <w:rFonts w:asciiTheme="minorHAnsi" w:hAnsiTheme="minorHAnsi" w:cstheme="minorHAnsi"/>
          <w:lang w:eastAsia="en-US"/>
        </w:rPr>
        <w:t xml:space="preserve"> în lucrare numai dacă sunt în conformitate cu prevederile proiectului, dacă au fost livrate cu certificate de calitate şi dacă în cursul depozitării sau manipulării nu au suferit deteriorări. În cazul în care </w:t>
      </w:r>
      <w:r w:rsidR="00246A09" w:rsidRPr="00246A09">
        <w:rPr>
          <w:rFonts w:asciiTheme="minorHAnsi" w:hAnsiTheme="minorHAnsi" w:cstheme="minorHAnsi"/>
          <w:lang w:eastAsia="en-US"/>
        </w:rPr>
        <w:t>prescripțiile</w:t>
      </w:r>
      <w:r w:rsidRPr="00246A09">
        <w:rPr>
          <w:rFonts w:asciiTheme="minorHAnsi" w:hAnsiTheme="minorHAnsi" w:cstheme="minorHAnsi"/>
          <w:lang w:eastAsia="en-US"/>
        </w:rPr>
        <w:t xml:space="preserve"> tehnice prevăd probe, acestea se vor face pe </w:t>
      </w:r>
      <w:r w:rsidR="00246A09" w:rsidRPr="00246A09">
        <w:rPr>
          <w:rFonts w:asciiTheme="minorHAnsi" w:hAnsiTheme="minorHAnsi" w:cstheme="minorHAnsi"/>
          <w:lang w:eastAsia="en-US"/>
        </w:rPr>
        <w:t>șantier</w:t>
      </w:r>
      <w:r w:rsidRPr="00246A09">
        <w:rPr>
          <w:rFonts w:asciiTheme="minorHAnsi" w:hAnsiTheme="minorHAnsi" w:cstheme="minorHAnsi"/>
          <w:lang w:eastAsia="en-US"/>
        </w:rPr>
        <w:t>.</w:t>
      </w:r>
    </w:p>
    <w:p w14:paraId="5CB6D5AA" w14:textId="4A1DD31D" w:rsidR="00793D15" w:rsidRPr="00246A09" w:rsidRDefault="00793D15" w:rsidP="008F1D46">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Antreprenorul nu poate face înlocuiri de materiale fără avizul scris al proiectantului.</w:t>
      </w:r>
    </w:p>
    <w:p w14:paraId="6D2FB38C" w14:textId="4DA30E6D"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Conductoarele, aparatele care urmează a fi folosite în lucrare, </w:t>
      </w:r>
      <w:r w:rsidR="00246A09" w:rsidRPr="00246A09">
        <w:rPr>
          <w:rFonts w:asciiTheme="minorHAnsi" w:hAnsiTheme="minorHAnsi" w:cstheme="minorHAnsi"/>
          <w:lang w:eastAsia="en-US"/>
        </w:rPr>
        <w:t>trebuise</w:t>
      </w:r>
      <w:r w:rsidRPr="00246A09">
        <w:rPr>
          <w:rFonts w:asciiTheme="minorHAnsi" w:hAnsiTheme="minorHAnsi" w:cstheme="minorHAnsi"/>
          <w:lang w:eastAsia="en-US"/>
        </w:rPr>
        <w:t xml:space="preserve"> verificate scriptic, vizual şi după caz, prin măsurători de sondaj cu ocazia preluării din magazie. </w:t>
      </w:r>
    </w:p>
    <w:p w14:paraId="5A07E510" w14:textId="272757E8" w:rsidR="00793D15" w:rsidRPr="00246A09" w:rsidRDefault="008F1D46"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lastRenderedPageBreak/>
        <w:t>V</w:t>
      </w:r>
      <w:r w:rsidR="00793D15" w:rsidRPr="00246A09">
        <w:rPr>
          <w:rFonts w:asciiTheme="minorHAnsi" w:hAnsiTheme="minorHAnsi" w:cstheme="minorHAnsi"/>
          <w:lang w:eastAsia="en-US"/>
        </w:rPr>
        <w:t xml:space="preserve">erificarea scriptică constă în confruntarea caracteristicilor din certificatele de calitate, buletinele de probă, etichete şi </w:t>
      </w:r>
      <w:r w:rsidR="00246A09" w:rsidRPr="00246A09">
        <w:rPr>
          <w:rFonts w:asciiTheme="minorHAnsi" w:hAnsiTheme="minorHAnsi" w:cstheme="minorHAnsi"/>
          <w:lang w:eastAsia="en-US"/>
        </w:rPr>
        <w:t>plăcuțe</w:t>
      </w:r>
      <w:r w:rsidR="00793D15" w:rsidRPr="00246A09">
        <w:rPr>
          <w:rFonts w:asciiTheme="minorHAnsi" w:hAnsiTheme="minorHAnsi" w:cstheme="minorHAnsi"/>
          <w:lang w:eastAsia="en-US"/>
        </w:rPr>
        <w:t xml:space="preserve">, care </w:t>
      </w:r>
      <w:r w:rsidR="00246A09" w:rsidRPr="00246A09">
        <w:rPr>
          <w:rFonts w:asciiTheme="minorHAnsi" w:hAnsiTheme="minorHAnsi" w:cstheme="minorHAnsi"/>
          <w:lang w:eastAsia="en-US"/>
        </w:rPr>
        <w:t>însoțesc</w:t>
      </w:r>
      <w:r w:rsidR="00793D15" w:rsidRPr="00246A09">
        <w:rPr>
          <w:rFonts w:asciiTheme="minorHAnsi" w:hAnsiTheme="minorHAnsi" w:cstheme="minorHAnsi"/>
          <w:lang w:eastAsia="en-US"/>
        </w:rPr>
        <w:t xml:space="preserve"> materialele, aparatele etc. -cu acelea </w:t>
      </w:r>
      <w:r w:rsidR="00246A09" w:rsidRPr="00246A09">
        <w:rPr>
          <w:rFonts w:asciiTheme="minorHAnsi" w:hAnsiTheme="minorHAnsi" w:cstheme="minorHAnsi"/>
          <w:lang w:eastAsia="en-US"/>
        </w:rPr>
        <w:t>prevăzute</w:t>
      </w:r>
      <w:r w:rsidR="00793D15" w:rsidRPr="00246A09">
        <w:rPr>
          <w:rFonts w:asciiTheme="minorHAnsi" w:hAnsiTheme="minorHAnsi" w:cstheme="minorHAnsi"/>
          <w:lang w:eastAsia="en-US"/>
        </w:rPr>
        <w:t xml:space="preserve"> în proiect.</w:t>
      </w:r>
    </w:p>
    <w:p w14:paraId="7BEB8388" w14:textId="3E6ED1C1"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Verificarea vizuală se face </w:t>
      </w:r>
      <w:r w:rsidR="00246A09" w:rsidRPr="00246A09">
        <w:rPr>
          <w:rFonts w:asciiTheme="minorHAnsi" w:hAnsiTheme="minorHAnsi" w:cstheme="minorHAnsi"/>
          <w:lang w:eastAsia="en-US"/>
        </w:rPr>
        <w:t>examinând</w:t>
      </w:r>
      <w:r w:rsidRPr="00246A09">
        <w:rPr>
          <w:rFonts w:asciiTheme="minorHAnsi" w:hAnsiTheme="minorHAnsi" w:cstheme="minorHAnsi"/>
          <w:lang w:eastAsia="en-US"/>
        </w:rPr>
        <w:t xml:space="preserve"> materialele, aparatele, etc. pentru a constata starea lor.</w:t>
      </w:r>
    </w:p>
    <w:p w14:paraId="1521E7C1" w14:textId="1B2FD811"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Verificarea prin măsurători de sondaj se face la minimum 1 % din tipodimensiunile de materiale şi constă din măsurarea </w:t>
      </w:r>
      <w:r w:rsidR="00246A09" w:rsidRPr="00246A09">
        <w:rPr>
          <w:rFonts w:asciiTheme="minorHAnsi" w:hAnsiTheme="minorHAnsi" w:cstheme="minorHAnsi"/>
          <w:lang w:eastAsia="en-US"/>
        </w:rPr>
        <w:t>dimensiunilor</w:t>
      </w:r>
      <w:r w:rsidRPr="00246A09">
        <w:rPr>
          <w:rFonts w:asciiTheme="minorHAnsi" w:hAnsiTheme="minorHAnsi" w:cstheme="minorHAnsi"/>
          <w:lang w:eastAsia="en-US"/>
        </w:rPr>
        <w:t xml:space="preserve"> acestora cu metrul, </w:t>
      </w:r>
      <w:r w:rsidR="00246A09" w:rsidRPr="00246A09">
        <w:rPr>
          <w:rFonts w:asciiTheme="minorHAnsi" w:hAnsiTheme="minorHAnsi" w:cstheme="minorHAnsi"/>
          <w:lang w:eastAsia="en-US"/>
        </w:rPr>
        <w:t>șublerul</w:t>
      </w:r>
      <w:r w:rsidRPr="00246A09">
        <w:rPr>
          <w:rFonts w:asciiTheme="minorHAnsi" w:hAnsiTheme="minorHAnsi" w:cstheme="minorHAnsi"/>
          <w:lang w:eastAsia="en-US"/>
        </w:rPr>
        <w:t xml:space="preserve"> etc.</w:t>
      </w:r>
    </w:p>
    <w:p w14:paraId="50C48797" w14:textId="03893802"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Materialele, echipamentele, apar</w:t>
      </w:r>
      <w:r w:rsidR="00246A09">
        <w:rPr>
          <w:rFonts w:asciiTheme="minorHAnsi" w:hAnsiTheme="minorHAnsi" w:cstheme="minorHAnsi"/>
          <w:lang w:eastAsia="en-US"/>
        </w:rPr>
        <w:t>a</w:t>
      </w:r>
      <w:r w:rsidRPr="00246A09">
        <w:rPr>
          <w:rFonts w:asciiTheme="minorHAnsi" w:hAnsiTheme="minorHAnsi" w:cstheme="minorHAnsi"/>
          <w:lang w:eastAsia="en-US"/>
        </w:rPr>
        <w:t xml:space="preserve">tele, care prezintă defecte de calitate, sau care nu corespund cu cele prevăzute în </w:t>
      </w:r>
      <w:r w:rsidR="00246A09" w:rsidRPr="00246A09">
        <w:rPr>
          <w:rFonts w:asciiTheme="minorHAnsi" w:hAnsiTheme="minorHAnsi" w:cstheme="minorHAnsi"/>
          <w:lang w:eastAsia="en-US"/>
        </w:rPr>
        <w:t>proiectul</w:t>
      </w:r>
      <w:r w:rsidRPr="00246A09">
        <w:rPr>
          <w:rFonts w:asciiTheme="minorHAnsi" w:hAnsiTheme="minorHAnsi" w:cstheme="minorHAnsi"/>
          <w:lang w:eastAsia="en-US"/>
        </w:rPr>
        <w:t xml:space="preserve"> tehnic nu se </w:t>
      </w:r>
      <w:r w:rsidR="00246A09" w:rsidRPr="00246A09">
        <w:rPr>
          <w:rFonts w:asciiTheme="minorHAnsi" w:hAnsiTheme="minorHAnsi" w:cstheme="minorHAnsi"/>
          <w:lang w:eastAsia="en-US"/>
        </w:rPr>
        <w:t>introduc</w:t>
      </w:r>
      <w:r w:rsidRPr="00246A09">
        <w:rPr>
          <w:rFonts w:asciiTheme="minorHAnsi" w:hAnsiTheme="minorHAnsi" w:cstheme="minorHAnsi"/>
          <w:lang w:eastAsia="en-US"/>
        </w:rPr>
        <w:t xml:space="preserve"> în lucrare.</w:t>
      </w:r>
    </w:p>
    <w:p w14:paraId="1E9299B4" w14:textId="39081E64"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După transportul la locul de montare, toate tuburile, cablurile, aparatele şi accesoriile lor vor fi verificate vizual. Cele care prezintă </w:t>
      </w:r>
      <w:r w:rsidR="00246A09" w:rsidRPr="00246A09">
        <w:rPr>
          <w:rFonts w:asciiTheme="minorHAnsi" w:hAnsiTheme="minorHAnsi" w:cstheme="minorHAnsi"/>
          <w:lang w:eastAsia="en-US"/>
        </w:rPr>
        <w:t>defecțiuni</w:t>
      </w:r>
      <w:r w:rsidRPr="00246A09">
        <w:rPr>
          <w:rFonts w:asciiTheme="minorHAnsi" w:hAnsiTheme="minorHAnsi" w:cstheme="minorHAnsi"/>
          <w:lang w:eastAsia="en-US"/>
        </w:rPr>
        <w:t xml:space="preserve"> vor fi respinse.</w:t>
      </w:r>
    </w:p>
    <w:p w14:paraId="791F4CCE" w14:textId="5DC4CEC9" w:rsidR="00793D15" w:rsidRPr="00246A09" w:rsidRDefault="00793D15" w:rsidP="008F1D46">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Înainte de montare, la cabluri se verifică continuitatea electrică pe fiecare colac. Verificarea se face cu inductorul (ohmmetrul). Cablurile cu conductoare de rezistenţă infinită (fiind întrerupte) vor fi respinse.</w:t>
      </w:r>
    </w:p>
    <w:p w14:paraId="40D26070" w14:textId="3E59C535"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Înainte de a începe executarea instalaţiei electrice se verifică vizual şi după caz, cu instrumentele de măsură (metrul, ruleta) dacă lucrările corespund </w:t>
      </w:r>
      <w:r w:rsidR="00246A09" w:rsidRPr="00246A09">
        <w:rPr>
          <w:rFonts w:asciiTheme="minorHAnsi" w:hAnsiTheme="minorHAnsi" w:cstheme="minorHAnsi"/>
          <w:lang w:eastAsia="en-US"/>
        </w:rPr>
        <w:t>prevederilor</w:t>
      </w:r>
      <w:r w:rsidRPr="00246A09">
        <w:rPr>
          <w:rFonts w:asciiTheme="minorHAnsi" w:hAnsiTheme="minorHAnsi" w:cstheme="minorHAnsi"/>
          <w:lang w:eastAsia="en-US"/>
        </w:rPr>
        <w:t xml:space="preserve"> din proiectul tehnic şi respectă prevederile din normative.</w:t>
      </w:r>
    </w:p>
    <w:p w14:paraId="61CA8E37" w14:textId="004B6D84"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Verificările care constau din probe electrice sau mecanice vor fi efectuate de către persoane autorizate.</w:t>
      </w:r>
    </w:p>
    <w:p w14:paraId="32BEB28B" w14:textId="3B6DF042" w:rsidR="00793D15" w:rsidRPr="00246A09" w:rsidRDefault="00793D15" w:rsidP="008F1D46">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Toate aparatele, echipamentele şi utilajele vor fi controlate separat, pentru a corespunde caracteristicilor prevăzute în proiect şi </w:t>
      </w:r>
      <w:r w:rsidR="00246A09" w:rsidRPr="00246A09">
        <w:rPr>
          <w:rFonts w:asciiTheme="minorHAnsi" w:hAnsiTheme="minorHAnsi" w:cstheme="minorHAnsi"/>
          <w:lang w:eastAsia="en-US"/>
        </w:rPr>
        <w:t>calităților</w:t>
      </w:r>
      <w:r w:rsidRPr="00246A09">
        <w:rPr>
          <w:rFonts w:asciiTheme="minorHAnsi" w:hAnsiTheme="minorHAnsi" w:cstheme="minorHAnsi"/>
          <w:lang w:eastAsia="en-US"/>
        </w:rPr>
        <w:t xml:space="preserve"> funcţionale garantate de furnizor.</w:t>
      </w:r>
    </w:p>
    <w:p w14:paraId="0D8E9990" w14:textId="2C3FB6C1" w:rsidR="007C367A" w:rsidRPr="00246A09" w:rsidRDefault="00F21554" w:rsidP="00533052">
      <w:pPr>
        <w:pStyle w:val="Heading2"/>
        <w:numPr>
          <w:ilvl w:val="0"/>
          <w:numId w:val="0"/>
        </w:numPr>
        <w:rPr>
          <w:rFonts w:asciiTheme="minorHAnsi" w:hAnsiTheme="minorHAnsi" w:cstheme="minorHAnsi"/>
        </w:rPr>
      </w:pPr>
      <w:bookmarkStart w:id="16" w:name="_Toc147824750"/>
      <w:r w:rsidRPr="00246A09">
        <w:rPr>
          <w:rFonts w:asciiTheme="minorHAnsi" w:hAnsiTheme="minorHAnsi" w:cstheme="minorHAnsi"/>
        </w:rPr>
        <w:t>7</w:t>
      </w:r>
      <w:r w:rsidR="00533052" w:rsidRPr="00246A09">
        <w:rPr>
          <w:rFonts w:asciiTheme="minorHAnsi" w:hAnsiTheme="minorHAnsi" w:cstheme="minorHAnsi"/>
        </w:rPr>
        <w:t xml:space="preserve">.2 </w:t>
      </w:r>
      <w:r w:rsidR="00793D15" w:rsidRPr="00246A09">
        <w:rPr>
          <w:rFonts w:asciiTheme="minorHAnsi" w:hAnsiTheme="minorHAnsi" w:cstheme="minorHAnsi"/>
        </w:rPr>
        <w:t>VERIFICĂRILE EFECTUATE PE FAZE DE LUCRĂRI:</w:t>
      </w:r>
      <w:bookmarkEnd w:id="16"/>
    </w:p>
    <w:p w14:paraId="465C1583" w14:textId="270191F0" w:rsidR="007C367A" w:rsidRPr="00246A09" w:rsidRDefault="00793D15" w:rsidP="007C367A">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 xml:space="preserve">La încheierea unei faze de lucrări, respectiv la terminarea unor </w:t>
      </w:r>
      <w:r w:rsidR="00246A09" w:rsidRPr="00246A09">
        <w:rPr>
          <w:rFonts w:asciiTheme="minorHAnsi" w:hAnsiTheme="minorHAnsi" w:cstheme="minorHAnsi"/>
          <w:lang w:eastAsia="en-US"/>
        </w:rPr>
        <w:t>porțiuni</w:t>
      </w:r>
      <w:r w:rsidRPr="00246A09">
        <w:rPr>
          <w:rFonts w:asciiTheme="minorHAnsi" w:hAnsiTheme="minorHAnsi" w:cstheme="minorHAnsi"/>
          <w:lang w:eastAsia="en-US"/>
        </w:rPr>
        <w:t xml:space="preserve"> din instalaţie care pot </w:t>
      </w:r>
      <w:r w:rsidR="00246A09" w:rsidRPr="00246A09">
        <w:rPr>
          <w:rFonts w:asciiTheme="minorHAnsi" w:hAnsiTheme="minorHAnsi" w:cstheme="minorHAnsi"/>
          <w:lang w:eastAsia="en-US"/>
        </w:rPr>
        <w:t>funcționa</w:t>
      </w:r>
      <w:r w:rsidRPr="00246A09">
        <w:rPr>
          <w:rFonts w:asciiTheme="minorHAnsi" w:hAnsiTheme="minorHAnsi" w:cstheme="minorHAnsi"/>
          <w:lang w:eastAsia="en-US"/>
        </w:rPr>
        <w:t xml:space="preserve"> sau se pot proba independent, verificările şi probele se fac cu participarea  beneficiarului, iar rezultatele se trec în registrul de procese verbale. </w:t>
      </w:r>
    </w:p>
    <w:p w14:paraId="68D4154A" w14:textId="2EBF0AC1" w:rsidR="007C367A" w:rsidRPr="00246A09" w:rsidRDefault="00793D15" w:rsidP="007C367A">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 xml:space="preserve">La cabluri, verificarea se va face înainte de refacerea </w:t>
      </w:r>
      <w:r w:rsidR="00246A09" w:rsidRPr="00246A09">
        <w:rPr>
          <w:rFonts w:asciiTheme="minorHAnsi" w:hAnsiTheme="minorHAnsi" w:cstheme="minorHAnsi"/>
          <w:lang w:eastAsia="en-US"/>
        </w:rPr>
        <w:t>tencuirii</w:t>
      </w:r>
      <w:r w:rsidRPr="00246A09">
        <w:rPr>
          <w:rFonts w:asciiTheme="minorHAnsi" w:hAnsiTheme="minorHAnsi" w:cstheme="minorHAnsi"/>
          <w:lang w:eastAsia="en-US"/>
        </w:rPr>
        <w:t xml:space="preserve">. </w:t>
      </w:r>
    </w:p>
    <w:p w14:paraId="3AC4B564" w14:textId="45A82EAE" w:rsidR="00793D15" w:rsidRPr="00246A09" w:rsidRDefault="00793D15" w:rsidP="007C367A">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 xml:space="preserve">La circuitele electrice, se va măsura </w:t>
      </w:r>
      <w:r w:rsidR="00246A09" w:rsidRPr="00246A09">
        <w:rPr>
          <w:rFonts w:asciiTheme="minorHAnsi" w:hAnsiTheme="minorHAnsi" w:cstheme="minorHAnsi"/>
          <w:lang w:eastAsia="en-US"/>
        </w:rPr>
        <w:t>rezistenţă</w:t>
      </w:r>
      <w:r w:rsidRPr="00246A09">
        <w:rPr>
          <w:rFonts w:asciiTheme="minorHAnsi" w:hAnsiTheme="minorHAnsi" w:cstheme="minorHAnsi"/>
          <w:lang w:eastAsia="en-US"/>
        </w:rPr>
        <w:t xml:space="preserve"> de </w:t>
      </w:r>
      <w:r w:rsidR="00246A09" w:rsidRPr="00246A09">
        <w:rPr>
          <w:rFonts w:asciiTheme="minorHAnsi" w:hAnsiTheme="minorHAnsi" w:cstheme="minorHAnsi"/>
          <w:lang w:eastAsia="en-US"/>
        </w:rPr>
        <w:t>izolație</w:t>
      </w:r>
      <w:r w:rsidRPr="00246A09">
        <w:rPr>
          <w:rFonts w:asciiTheme="minorHAnsi" w:hAnsiTheme="minorHAnsi" w:cstheme="minorHAnsi"/>
          <w:lang w:eastAsia="en-US"/>
        </w:rPr>
        <w:t xml:space="preserve"> între conducte şi pământ. Se recomandă ca </w:t>
      </w:r>
      <w:r w:rsidR="00246A09" w:rsidRPr="00246A09">
        <w:rPr>
          <w:rFonts w:asciiTheme="minorHAnsi" w:hAnsiTheme="minorHAnsi" w:cstheme="minorHAnsi"/>
          <w:lang w:eastAsia="en-US"/>
        </w:rPr>
        <w:t>rezistenţă</w:t>
      </w:r>
      <w:r w:rsidRPr="00246A09">
        <w:rPr>
          <w:rFonts w:asciiTheme="minorHAnsi" w:hAnsiTheme="minorHAnsi" w:cstheme="minorHAnsi"/>
          <w:lang w:eastAsia="en-US"/>
        </w:rPr>
        <w:t xml:space="preserve"> de </w:t>
      </w:r>
      <w:r w:rsidR="00246A09" w:rsidRPr="00246A09">
        <w:rPr>
          <w:rFonts w:asciiTheme="minorHAnsi" w:hAnsiTheme="minorHAnsi" w:cstheme="minorHAnsi"/>
          <w:lang w:eastAsia="en-US"/>
        </w:rPr>
        <w:t>izolație</w:t>
      </w:r>
      <w:r w:rsidRPr="00246A09">
        <w:rPr>
          <w:rFonts w:asciiTheme="minorHAnsi" w:hAnsiTheme="minorHAnsi" w:cstheme="minorHAnsi"/>
          <w:lang w:eastAsia="en-US"/>
        </w:rPr>
        <w:t xml:space="preserve"> să se măsoară pe </w:t>
      </w:r>
      <w:r w:rsidR="00246A09" w:rsidRPr="00246A09">
        <w:rPr>
          <w:rFonts w:asciiTheme="minorHAnsi" w:hAnsiTheme="minorHAnsi" w:cstheme="minorHAnsi"/>
          <w:lang w:eastAsia="en-US"/>
        </w:rPr>
        <w:t>porțiuni</w:t>
      </w:r>
      <w:r w:rsidRPr="00246A09">
        <w:rPr>
          <w:rFonts w:asciiTheme="minorHAnsi" w:hAnsiTheme="minorHAnsi" w:cstheme="minorHAnsi"/>
          <w:lang w:eastAsia="en-US"/>
        </w:rPr>
        <w:t xml:space="preserve"> de instalaţie cu lungimi limitate de max. 100m.  Pentru măsurare se va folosi un inductor cu o tensiune de cel </w:t>
      </w:r>
      <w:r w:rsidR="00246A09" w:rsidRPr="00246A09">
        <w:rPr>
          <w:rFonts w:asciiTheme="minorHAnsi" w:hAnsiTheme="minorHAnsi" w:cstheme="minorHAnsi"/>
          <w:lang w:eastAsia="en-US"/>
        </w:rPr>
        <w:t>puțin</w:t>
      </w:r>
      <w:r w:rsidRPr="00246A09">
        <w:rPr>
          <w:rFonts w:asciiTheme="minorHAnsi" w:hAnsiTheme="minorHAnsi" w:cstheme="minorHAnsi"/>
          <w:lang w:eastAsia="en-US"/>
        </w:rPr>
        <w:t xml:space="preserve"> 500 V c.a. </w:t>
      </w:r>
    </w:p>
    <w:p w14:paraId="276F8F87" w14:textId="27E074C9" w:rsidR="00793D15" w:rsidRPr="00246A09" w:rsidRDefault="00793D15" w:rsidP="007C367A">
      <w:pPr>
        <w:spacing w:before="0" w:after="0"/>
        <w:ind w:firstLine="405"/>
        <w:rPr>
          <w:rFonts w:asciiTheme="minorHAnsi" w:hAnsiTheme="minorHAnsi" w:cstheme="minorHAnsi"/>
          <w:lang w:eastAsia="en-US"/>
        </w:rPr>
      </w:pPr>
      <w:r w:rsidRPr="00246A09">
        <w:rPr>
          <w:rFonts w:asciiTheme="minorHAnsi" w:hAnsiTheme="minorHAnsi" w:cstheme="minorHAnsi"/>
          <w:lang w:eastAsia="en-US"/>
        </w:rPr>
        <w:t xml:space="preserve">În timpul probei, circuitul va fi deconectat de la sursa de alimentare.  Rezistenţa de </w:t>
      </w:r>
      <w:r w:rsidR="00246A09" w:rsidRPr="00246A09">
        <w:rPr>
          <w:rFonts w:asciiTheme="minorHAnsi" w:hAnsiTheme="minorHAnsi" w:cstheme="minorHAnsi"/>
          <w:lang w:eastAsia="en-US"/>
        </w:rPr>
        <w:t>izolație</w:t>
      </w:r>
      <w:r w:rsidRPr="00246A09">
        <w:rPr>
          <w:rFonts w:asciiTheme="minorHAnsi" w:hAnsiTheme="minorHAnsi" w:cstheme="minorHAnsi"/>
          <w:lang w:eastAsia="en-US"/>
        </w:rPr>
        <w:t xml:space="preserve"> se consideră admisibilă dacă are o valoare de cel </w:t>
      </w:r>
      <w:r w:rsidR="00246A09" w:rsidRPr="00246A09">
        <w:rPr>
          <w:rFonts w:asciiTheme="minorHAnsi" w:hAnsiTheme="minorHAnsi" w:cstheme="minorHAnsi"/>
          <w:lang w:eastAsia="en-US"/>
        </w:rPr>
        <w:t>puțin</w:t>
      </w:r>
      <w:r w:rsidRPr="00246A09">
        <w:rPr>
          <w:rFonts w:asciiTheme="minorHAnsi" w:hAnsiTheme="minorHAnsi" w:cstheme="minorHAnsi"/>
          <w:lang w:eastAsia="en-US"/>
        </w:rPr>
        <w:t xml:space="preserve"> 500.000 Ω.  Toate circuitele care nu </w:t>
      </w:r>
      <w:r w:rsidR="00246A09" w:rsidRPr="00246A09">
        <w:rPr>
          <w:rFonts w:asciiTheme="minorHAnsi" w:hAnsiTheme="minorHAnsi" w:cstheme="minorHAnsi"/>
          <w:lang w:eastAsia="en-US"/>
        </w:rPr>
        <w:t>îndeplinesc</w:t>
      </w:r>
      <w:r w:rsidRPr="00246A09">
        <w:rPr>
          <w:rFonts w:asciiTheme="minorHAnsi" w:hAnsiTheme="minorHAnsi" w:cstheme="minorHAnsi"/>
          <w:lang w:eastAsia="en-US"/>
        </w:rPr>
        <w:t xml:space="preserve"> aceasta </w:t>
      </w:r>
      <w:r w:rsidR="00246A09" w:rsidRPr="00246A09">
        <w:rPr>
          <w:rFonts w:asciiTheme="minorHAnsi" w:hAnsiTheme="minorHAnsi" w:cstheme="minorHAnsi"/>
          <w:lang w:eastAsia="en-US"/>
        </w:rPr>
        <w:t>condiție</w:t>
      </w:r>
      <w:r w:rsidRPr="00246A09">
        <w:rPr>
          <w:rFonts w:asciiTheme="minorHAnsi" w:hAnsiTheme="minorHAnsi" w:cstheme="minorHAnsi"/>
          <w:lang w:eastAsia="en-US"/>
        </w:rPr>
        <w:t xml:space="preserve"> vor fi respinse.</w:t>
      </w:r>
    </w:p>
    <w:p w14:paraId="43A7EF7D" w14:textId="35823F3D" w:rsidR="007C367A" w:rsidRPr="00246A09" w:rsidRDefault="00F21554" w:rsidP="00533052">
      <w:pPr>
        <w:pStyle w:val="Heading2"/>
        <w:numPr>
          <w:ilvl w:val="0"/>
          <w:numId w:val="0"/>
        </w:numPr>
        <w:rPr>
          <w:rFonts w:asciiTheme="minorHAnsi" w:hAnsiTheme="minorHAnsi" w:cstheme="minorHAnsi"/>
        </w:rPr>
      </w:pPr>
      <w:bookmarkStart w:id="17" w:name="_Toc147824751"/>
      <w:r w:rsidRPr="00246A09">
        <w:rPr>
          <w:rFonts w:asciiTheme="minorHAnsi" w:hAnsiTheme="minorHAnsi" w:cstheme="minorHAnsi"/>
        </w:rPr>
        <w:t>7</w:t>
      </w:r>
      <w:r w:rsidR="00533052" w:rsidRPr="00246A09">
        <w:rPr>
          <w:rFonts w:asciiTheme="minorHAnsi" w:hAnsiTheme="minorHAnsi" w:cstheme="minorHAnsi"/>
        </w:rPr>
        <w:t xml:space="preserve">.3 </w:t>
      </w:r>
      <w:r w:rsidR="00793D15" w:rsidRPr="00246A09">
        <w:rPr>
          <w:rFonts w:asciiTheme="minorHAnsi" w:hAnsiTheme="minorHAnsi" w:cstheme="minorHAnsi"/>
        </w:rPr>
        <w:t>VERIFICĂRI LA RECEPŢIA PRELIMINARĂ A OBIECTIVULUI:</w:t>
      </w:r>
      <w:bookmarkEnd w:id="17"/>
    </w:p>
    <w:p w14:paraId="5F13CBC9" w14:textId="6E295716" w:rsidR="00793D15" w:rsidRPr="00246A09" w:rsidRDefault="00793D15" w:rsidP="008D153F">
      <w:pPr>
        <w:ind w:firstLine="720"/>
        <w:rPr>
          <w:rFonts w:asciiTheme="minorHAnsi" w:hAnsiTheme="minorHAnsi" w:cstheme="minorHAnsi"/>
          <w:lang w:eastAsia="en-US"/>
        </w:rPr>
      </w:pPr>
      <w:r w:rsidRPr="00246A09">
        <w:rPr>
          <w:rFonts w:asciiTheme="minorHAnsi" w:hAnsiTheme="minorHAnsi" w:cstheme="minorHAnsi"/>
          <w:lang w:eastAsia="en-US"/>
        </w:rPr>
        <w:t xml:space="preserve">Aceste verificări se vor face în </w:t>
      </w:r>
      <w:r w:rsidR="00246A09" w:rsidRPr="00246A09">
        <w:rPr>
          <w:rFonts w:asciiTheme="minorHAnsi" w:hAnsiTheme="minorHAnsi" w:cstheme="minorHAnsi"/>
          <w:lang w:eastAsia="en-US"/>
        </w:rPr>
        <w:t>prezența</w:t>
      </w:r>
      <w:r w:rsidRPr="00246A09">
        <w:rPr>
          <w:rFonts w:asciiTheme="minorHAnsi" w:hAnsiTheme="minorHAnsi" w:cstheme="minorHAnsi"/>
          <w:lang w:eastAsia="en-US"/>
        </w:rPr>
        <w:t xml:space="preserve"> antreprenorului şi a beneficiarului. Înainte de punerea sub tensiune, la </w:t>
      </w:r>
      <w:r w:rsidR="00246A09" w:rsidRPr="00246A09">
        <w:rPr>
          <w:rFonts w:asciiTheme="minorHAnsi" w:hAnsiTheme="minorHAnsi" w:cstheme="minorHAnsi"/>
          <w:lang w:eastAsia="en-US"/>
        </w:rPr>
        <w:t>instalațiile</w:t>
      </w:r>
      <w:r w:rsidRPr="00246A09">
        <w:rPr>
          <w:rFonts w:asciiTheme="minorHAnsi" w:hAnsiTheme="minorHAnsi" w:cstheme="minorHAnsi"/>
          <w:lang w:eastAsia="en-US"/>
        </w:rPr>
        <w:t xml:space="preserve"> electrice se vor face </w:t>
      </w:r>
      <w:r w:rsidR="00246A09" w:rsidRPr="00246A09">
        <w:rPr>
          <w:rFonts w:asciiTheme="minorHAnsi" w:hAnsiTheme="minorHAnsi" w:cstheme="minorHAnsi"/>
          <w:lang w:eastAsia="en-US"/>
        </w:rPr>
        <w:t>încă</w:t>
      </w:r>
      <w:r w:rsidRPr="00246A09">
        <w:rPr>
          <w:rFonts w:asciiTheme="minorHAnsi" w:hAnsiTheme="minorHAnsi" w:cstheme="minorHAnsi"/>
          <w:lang w:eastAsia="en-US"/>
        </w:rPr>
        <w:t xml:space="preserve"> o verificare </w:t>
      </w:r>
      <w:r w:rsidR="00246A09" w:rsidRPr="00246A09">
        <w:rPr>
          <w:rFonts w:asciiTheme="minorHAnsi" w:hAnsiTheme="minorHAnsi" w:cstheme="minorHAnsi"/>
          <w:lang w:eastAsia="en-US"/>
        </w:rPr>
        <w:t>minuțioasă</w:t>
      </w:r>
      <w:r w:rsidRPr="00246A09">
        <w:rPr>
          <w:rFonts w:asciiTheme="minorHAnsi" w:hAnsiTheme="minorHAnsi" w:cstheme="minorHAnsi"/>
          <w:lang w:eastAsia="en-US"/>
        </w:rPr>
        <w:t xml:space="preserve">, </w:t>
      </w:r>
      <w:r w:rsidR="00246A09" w:rsidRPr="00246A09">
        <w:rPr>
          <w:rFonts w:asciiTheme="minorHAnsi" w:hAnsiTheme="minorHAnsi" w:cstheme="minorHAnsi"/>
          <w:lang w:eastAsia="en-US"/>
        </w:rPr>
        <w:t>acordând</w:t>
      </w:r>
      <w:r w:rsidR="00246A09">
        <w:rPr>
          <w:rFonts w:asciiTheme="minorHAnsi" w:hAnsiTheme="minorHAnsi" w:cstheme="minorHAnsi"/>
          <w:lang w:eastAsia="en-US"/>
        </w:rPr>
        <w:t>u</w:t>
      </w:r>
      <w:r w:rsidRPr="00246A09">
        <w:rPr>
          <w:rFonts w:asciiTheme="minorHAnsi" w:hAnsiTheme="minorHAnsi" w:cstheme="minorHAnsi"/>
          <w:lang w:eastAsia="en-US"/>
        </w:rPr>
        <w:t xml:space="preserve">-se o </w:t>
      </w:r>
      <w:r w:rsidR="00246A09" w:rsidRPr="00246A09">
        <w:rPr>
          <w:rFonts w:asciiTheme="minorHAnsi" w:hAnsiTheme="minorHAnsi" w:cstheme="minorHAnsi"/>
          <w:lang w:eastAsia="en-US"/>
        </w:rPr>
        <w:t>atenție</w:t>
      </w:r>
      <w:r w:rsidRPr="00246A09">
        <w:rPr>
          <w:rFonts w:asciiTheme="minorHAnsi" w:hAnsiTheme="minorHAnsi" w:cstheme="minorHAnsi"/>
          <w:lang w:eastAsia="en-US"/>
        </w:rPr>
        <w:t xml:space="preserve"> mărită acelor elemente sau </w:t>
      </w:r>
      <w:r w:rsidR="00246A09" w:rsidRPr="00246A09">
        <w:rPr>
          <w:rFonts w:asciiTheme="minorHAnsi" w:hAnsiTheme="minorHAnsi" w:cstheme="minorHAnsi"/>
          <w:lang w:eastAsia="en-US"/>
        </w:rPr>
        <w:t>părți</w:t>
      </w:r>
      <w:r w:rsidRPr="00246A09">
        <w:rPr>
          <w:rFonts w:asciiTheme="minorHAnsi" w:hAnsiTheme="minorHAnsi" w:cstheme="minorHAnsi"/>
          <w:lang w:eastAsia="en-US"/>
        </w:rPr>
        <w:t xml:space="preserve"> de instalaţie la care nu au fost respectate toate </w:t>
      </w:r>
      <w:r w:rsidR="00246A09" w:rsidRPr="00246A09">
        <w:rPr>
          <w:rFonts w:asciiTheme="minorHAnsi" w:hAnsiTheme="minorHAnsi" w:cstheme="minorHAnsi"/>
          <w:lang w:eastAsia="en-US"/>
        </w:rPr>
        <w:t>condițiile</w:t>
      </w:r>
      <w:r w:rsidRPr="00246A09">
        <w:rPr>
          <w:rFonts w:asciiTheme="minorHAnsi" w:hAnsiTheme="minorHAnsi" w:cstheme="minorHAnsi"/>
          <w:lang w:eastAsia="en-US"/>
        </w:rPr>
        <w:t xml:space="preserve"> tehnice şi organizatorice prevăzute în proiect. Se vor lua toate măsurile prin care să fie exclusă posibilitatea accidentării persona</w:t>
      </w:r>
      <w:r w:rsidR="008D153F" w:rsidRPr="00246A09">
        <w:rPr>
          <w:rFonts w:asciiTheme="minorHAnsi" w:hAnsiTheme="minorHAnsi" w:cstheme="minorHAnsi"/>
          <w:lang w:eastAsia="en-US"/>
        </w:rPr>
        <w:t xml:space="preserve">lului la punerea în </w:t>
      </w:r>
      <w:r w:rsidR="00246A09" w:rsidRPr="00246A09">
        <w:rPr>
          <w:rFonts w:asciiTheme="minorHAnsi" w:hAnsiTheme="minorHAnsi" w:cstheme="minorHAnsi"/>
          <w:lang w:eastAsia="en-US"/>
        </w:rPr>
        <w:t>funcțiune</w:t>
      </w:r>
      <w:r w:rsidR="008D153F" w:rsidRPr="00246A09">
        <w:rPr>
          <w:rFonts w:asciiTheme="minorHAnsi" w:hAnsiTheme="minorHAnsi" w:cstheme="minorHAnsi"/>
          <w:lang w:eastAsia="en-US"/>
        </w:rPr>
        <w:t>.</w:t>
      </w:r>
    </w:p>
    <w:p w14:paraId="157DD2D6" w14:textId="77777777" w:rsidR="00793D15" w:rsidRPr="00246A09" w:rsidRDefault="00793D15" w:rsidP="008D153F">
      <w:pPr>
        <w:ind w:firstLine="720"/>
        <w:rPr>
          <w:rFonts w:asciiTheme="minorHAnsi" w:hAnsiTheme="minorHAnsi" w:cstheme="minorHAnsi"/>
          <w:lang w:eastAsia="en-US"/>
        </w:rPr>
      </w:pPr>
      <w:r w:rsidRPr="00246A09">
        <w:rPr>
          <w:rFonts w:asciiTheme="minorHAnsi" w:hAnsiTheme="minorHAnsi" w:cstheme="minorHAnsi"/>
          <w:lang w:eastAsia="en-US"/>
        </w:rPr>
        <w:t>Se vor verifica pe teren următoarele:</w:t>
      </w:r>
    </w:p>
    <w:p w14:paraId="170E160A" w14:textId="43916D9B" w:rsidR="00793D15" w:rsidRPr="00246A09" w:rsidRDefault="00793D15" w:rsidP="007C367A">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lastRenderedPageBreak/>
        <w:t xml:space="preserve">existenta dispozitivelor de protecţie contra </w:t>
      </w:r>
      <w:r w:rsidR="00246A09" w:rsidRPr="00246A09">
        <w:rPr>
          <w:rFonts w:asciiTheme="minorHAnsi" w:hAnsiTheme="minorHAnsi" w:cstheme="minorHAnsi"/>
          <w:lang w:eastAsia="en-US"/>
        </w:rPr>
        <w:t>supracurenților</w:t>
      </w:r>
      <w:r w:rsidRPr="00246A09">
        <w:rPr>
          <w:rFonts w:asciiTheme="minorHAnsi" w:hAnsiTheme="minorHAnsi" w:cstheme="minorHAnsi"/>
          <w:lang w:eastAsia="en-US"/>
        </w:rPr>
        <w:t xml:space="preserve"> şi echiparea, respective reglarea corectă a acestora;</w:t>
      </w:r>
    </w:p>
    <w:p w14:paraId="12703D40" w14:textId="116869FC" w:rsidR="00793D15" w:rsidRPr="00246A09" w:rsidRDefault="00246A09" w:rsidP="007C367A">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funcționarea</w:t>
      </w:r>
      <w:r w:rsidR="00793D15" w:rsidRPr="00246A09">
        <w:rPr>
          <w:rFonts w:asciiTheme="minorHAnsi" w:hAnsiTheme="minorHAnsi" w:cstheme="minorHAnsi"/>
          <w:lang w:eastAsia="en-US"/>
        </w:rPr>
        <w:t xml:space="preserve"> corectă a instalaţiei de iluminat;  </w:t>
      </w:r>
    </w:p>
    <w:p w14:paraId="76EA7BE4" w14:textId="141EEB20" w:rsidR="00793D15" w:rsidRPr="00246A09" w:rsidRDefault="00793D15" w:rsidP="007C367A">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 xml:space="preserve">prin sondaj, la 2...3 % din corpurile de iluminat echipate cu lămpi fluorescente se va verifica </w:t>
      </w:r>
      <w:r w:rsidR="00246A09" w:rsidRPr="00246A09">
        <w:rPr>
          <w:rFonts w:asciiTheme="minorHAnsi" w:hAnsiTheme="minorHAnsi" w:cstheme="minorHAnsi"/>
          <w:lang w:eastAsia="en-US"/>
        </w:rPr>
        <w:t>existenta</w:t>
      </w:r>
      <w:r w:rsidRPr="00246A09">
        <w:rPr>
          <w:rFonts w:asciiTheme="minorHAnsi" w:hAnsiTheme="minorHAnsi" w:cstheme="minorHAnsi"/>
          <w:lang w:eastAsia="en-US"/>
        </w:rPr>
        <w:t xml:space="preserve"> condensatoarelor pentru </w:t>
      </w:r>
      <w:r w:rsidR="00246A09" w:rsidRPr="00246A09">
        <w:rPr>
          <w:rFonts w:asciiTheme="minorHAnsi" w:hAnsiTheme="minorHAnsi" w:cstheme="minorHAnsi"/>
          <w:lang w:eastAsia="en-US"/>
        </w:rPr>
        <w:t>îmbunătățirea</w:t>
      </w:r>
      <w:r w:rsidRPr="00246A09">
        <w:rPr>
          <w:rFonts w:asciiTheme="minorHAnsi" w:hAnsiTheme="minorHAnsi" w:cstheme="minorHAnsi"/>
          <w:lang w:eastAsia="en-US"/>
        </w:rPr>
        <w:t xml:space="preserve"> factorului de putere (în cazul </w:t>
      </w:r>
      <w:r w:rsidR="00246A09" w:rsidRPr="00246A09">
        <w:rPr>
          <w:rFonts w:asciiTheme="minorHAnsi" w:hAnsiTheme="minorHAnsi" w:cstheme="minorHAnsi"/>
          <w:lang w:eastAsia="en-US"/>
        </w:rPr>
        <w:t>absenței</w:t>
      </w:r>
      <w:r w:rsidRPr="00246A09">
        <w:rPr>
          <w:rFonts w:asciiTheme="minorHAnsi" w:hAnsiTheme="minorHAnsi" w:cstheme="minorHAnsi"/>
          <w:lang w:eastAsia="en-US"/>
        </w:rPr>
        <w:t xml:space="preserve"> condensatoarelor, </w:t>
      </w:r>
      <w:r w:rsidR="00246A09" w:rsidRPr="00246A09">
        <w:rPr>
          <w:rFonts w:asciiTheme="minorHAnsi" w:hAnsiTheme="minorHAnsi" w:cstheme="minorHAnsi"/>
          <w:lang w:eastAsia="en-US"/>
        </w:rPr>
        <w:t>instalația</w:t>
      </w:r>
      <w:r w:rsidRPr="00246A09">
        <w:rPr>
          <w:rFonts w:asciiTheme="minorHAnsi" w:hAnsiTheme="minorHAnsi" w:cstheme="minorHAnsi"/>
          <w:lang w:eastAsia="en-US"/>
        </w:rPr>
        <w:t xml:space="preserve"> de iluminat va fi respinsă.</w:t>
      </w:r>
    </w:p>
    <w:p w14:paraId="1C9FCA26" w14:textId="29CC5187" w:rsidR="00793D15" w:rsidRPr="00246A09" w:rsidRDefault="00793D15" w:rsidP="007C367A">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 xml:space="preserve">Antreprenorul va preda beneficiarului toate actele de atestare şi verificare a </w:t>
      </w:r>
      <w:r w:rsidR="00246A09" w:rsidRPr="00246A09">
        <w:rPr>
          <w:rFonts w:asciiTheme="minorHAnsi" w:hAnsiTheme="minorHAnsi" w:cstheme="minorHAnsi"/>
          <w:lang w:eastAsia="en-US"/>
        </w:rPr>
        <w:t>calității</w:t>
      </w:r>
      <w:r w:rsidRPr="00246A09">
        <w:rPr>
          <w:rFonts w:asciiTheme="minorHAnsi" w:hAnsiTheme="minorHAnsi" w:cstheme="minorHAnsi"/>
          <w:lang w:eastAsia="en-US"/>
        </w:rPr>
        <w:t xml:space="preserve"> lucrărilor de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Aceste acte vor fi </w:t>
      </w:r>
      <w:r w:rsidR="00246A09" w:rsidRPr="00246A09">
        <w:rPr>
          <w:rFonts w:asciiTheme="minorHAnsi" w:hAnsiTheme="minorHAnsi" w:cstheme="minorHAnsi"/>
          <w:lang w:eastAsia="en-US"/>
        </w:rPr>
        <w:t>folosite</w:t>
      </w:r>
      <w:r w:rsidRPr="00246A09">
        <w:rPr>
          <w:rFonts w:asciiTheme="minorHAnsi" w:hAnsiTheme="minorHAnsi" w:cstheme="minorHAnsi"/>
          <w:lang w:eastAsia="en-US"/>
        </w:rPr>
        <w:t xml:space="preserve"> la întocmirea </w:t>
      </w:r>
      <w:r w:rsidR="00246A09" w:rsidRPr="00246A09">
        <w:rPr>
          <w:rFonts w:asciiTheme="minorHAnsi" w:hAnsiTheme="minorHAnsi" w:cstheme="minorHAnsi"/>
          <w:lang w:eastAsia="en-US"/>
        </w:rPr>
        <w:t>Cărții</w:t>
      </w:r>
      <w:r w:rsidRPr="00246A09">
        <w:rPr>
          <w:rFonts w:asciiTheme="minorHAnsi" w:hAnsiTheme="minorHAnsi" w:cstheme="minorHAnsi"/>
          <w:lang w:eastAsia="en-US"/>
        </w:rPr>
        <w:t xml:space="preserve"> tehnice a </w:t>
      </w:r>
      <w:r w:rsidR="00246A09" w:rsidRPr="00246A09">
        <w:rPr>
          <w:rFonts w:asciiTheme="minorHAnsi" w:hAnsiTheme="minorHAnsi" w:cstheme="minorHAnsi"/>
          <w:lang w:eastAsia="en-US"/>
        </w:rPr>
        <w:t>construcției</w:t>
      </w:r>
      <w:r w:rsidRPr="00246A09">
        <w:rPr>
          <w:rFonts w:asciiTheme="minorHAnsi" w:hAnsiTheme="minorHAnsi" w:cstheme="minorHAnsi"/>
          <w:lang w:eastAsia="en-US"/>
        </w:rPr>
        <w:t>.</w:t>
      </w:r>
    </w:p>
    <w:p w14:paraId="391AD212" w14:textId="26B1B405" w:rsidR="00793D15" w:rsidRPr="00246A09" w:rsidRDefault="00793D15" w:rsidP="007C367A">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Toate materialele şi aparatele care se vor monta trebuie să corespundă caracteristicilor tehnice impuse prin proiect.</w:t>
      </w:r>
    </w:p>
    <w:p w14:paraId="54F9D434" w14:textId="13D6E907" w:rsidR="00793D15" w:rsidRPr="00246A09" w:rsidRDefault="00793D15" w:rsidP="007C367A">
      <w:pPr>
        <w:pStyle w:val="ListParagraph"/>
        <w:numPr>
          <w:ilvl w:val="0"/>
          <w:numId w:val="24"/>
        </w:numPr>
        <w:rPr>
          <w:rFonts w:asciiTheme="minorHAnsi" w:hAnsiTheme="minorHAnsi" w:cstheme="minorHAnsi"/>
          <w:lang w:eastAsia="en-US"/>
        </w:rPr>
      </w:pPr>
      <w:r w:rsidRPr="00246A09">
        <w:rPr>
          <w:rFonts w:asciiTheme="minorHAnsi" w:hAnsiTheme="minorHAnsi" w:cstheme="minorHAnsi"/>
          <w:lang w:eastAsia="en-US"/>
        </w:rPr>
        <w:t xml:space="preserve">În cazul utilizării de materiale şi/sau aparataje din import, </w:t>
      </w:r>
      <w:r w:rsidR="00246A09" w:rsidRPr="00246A09">
        <w:rPr>
          <w:rFonts w:asciiTheme="minorHAnsi" w:hAnsiTheme="minorHAnsi" w:cstheme="minorHAnsi"/>
          <w:lang w:eastAsia="en-US"/>
        </w:rPr>
        <w:t>acestea</w:t>
      </w:r>
      <w:r w:rsidRPr="00246A09">
        <w:rPr>
          <w:rFonts w:asciiTheme="minorHAnsi" w:hAnsiTheme="minorHAnsi" w:cstheme="minorHAnsi"/>
          <w:lang w:eastAsia="en-US"/>
        </w:rPr>
        <w:t xml:space="preserve"> trebuie să fie </w:t>
      </w:r>
      <w:r w:rsidR="00246A09" w:rsidRPr="00246A09">
        <w:rPr>
          <w:rFonts w:asciiTheme="minorHAnsi" w:hAnsiTheme="minorHAnsi" w:cstheme="minorHAnsi"/>
          <w:lang w:eastAsia="en-US"/>
        </w:rPr>
        <w:t>însoțite</w:t>
      </w:r>
      <w:r w:rsidRPr="00246A09">
        <w:rPr>
          <w:rFonts w:asciiTheme="minorHAnsi" w:hAnsiTheme="minorHAnsi" w:cstheme="minorHAnsi"/>
          <w:lang w:eastAsia="en-US"/>
        </w:rPr>
        <w:t xml:space="preserve"> de certificatul de agrementare la zi emis de </w:t>
      </w:r>
      <w:r w:rsidR="00246A09" w:rsidRPr="00246A09">
        <w:rPr>
          <w:rFonts w:asciiTheme="minorHAnsi" w:hAnsiTheme="minorHAnsi" w:cstheme="minorHAnsi"/>
          <w:lang w:eastAsia="en-US"/>
        </w:rPr>
        <w:t>instituțiile</w:t>
      </w:r>
      <w:r w:rsidRPr="00246A09">
        <w:rPr>
          <w:rFonts w:asciiTheme="minorHAnsi" w:hAnsiTheme="minorHAnsi" w:cstheme="minorHAnsi"/>
          <w:lang w:eastAsia="en-US"/>
        </w:rPr>
        <w:t xml:space="preserve"> abilitate din România.</w:t>
      </w:r>
    </w:p>
    <w:p w14:paraId="0CD81D9E" w14:textId="77777777" w:rsidR="00793D15" w:rsidRPr="00246A09" w:rsidRDefault="00793D15" w:rsidP="008C12EA">
      <w:pPr>
        <w:pStyle w:val="Heading1"/>
        <w:rPr>
          <w:rFonts w:asciiTheme="minorHAnsi" w:hAnsiTheme="minorHAnsi" w:cstheme="minorHAnsi"/>
        </w:rPr>
      </w:pPr>
      <w:bookmarkStart w:id="18" w:name="_Toc147824752"/>
      <w:r w:rsidRPr="00246A09">
        <w:rPr>
          <w:rFonts w:asciiTheme="minorHAnsi" w:hAnsiTheme="minorHAnsi" w:cstheme="minorHAnsi"/>
        </w:rPr>
        <w:t>EXIGENŢE DE CALITATE PENTRU INSTALAŢII ELECTRICE:</w:t>
      </w:r>
      <w:bookmarkEnd w:id="18"/>
      <w:r w:rsidRPr="00246A09">
        <w:rPr>
          <w:rFonts w:asciiTheme="minorHAnsi" w:hAnsiTheme="minorHAnsi" w:cstheme="minorHAnsi"/>
        </w:rPr>
        <w:t xml:space="preserve"> </w:t>
      </w:r>
    </w:p>
    <w:p w14:paraId="59F4F530" w14:textId="19B29182" w:rsidR="00793D15" w:rsidRPr="00246A09" w:rsidRDefault="00793D15" w:rsidP="007C367A">
      <w:pPr>
        <w:ind w:firstLine="720"/>
        <w:rPr>
          <w:rFonts w:asciiTheme="minorHAnsi" w:hAnsiTheme="minorHAnsi" w:cstheme="minorHAnsi"/>
          <w:lang w:eastAsia="en-US"/>
        </w:rPr>
      </w:pPr>
      <w:r w:rsidRPr="00246A09">
        <w:rPr>
          <w:rFonts w:asciiTheme="minorHAnsi" w:hAnsiTheme="minorHAnsi" w:cstheme="minorHAnsi"/>
          <w:lang w:eastAsia="en-US"/>
        </w:rPr>
        <w:t xml:space="preserve">Rezistenţă şi stabilitate apreciată prin: </w:t>
      </w:r>
    </w:p>
    <w:p w14:paraId="256F1485" w14:textId="0FB59253" w:rsidR="00793D15" w:rsidRPr="00246A09" w:rsidRDefault="00246A09" w:rsidP="007C367A">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rezistenţă</w:t>
      </w:r>
      <w:r w:rsidR="00793D15" w:rsidRPr="00246A09">
        <w:rPr>
          <w:rFonts w:asciiTheme="minorHAnsi" w:hAnsiTheme="minorHAnsi" w:cstheme="minorHAnsi"/>
          <w:lang w:eastAsia="en-US"/>
        </w:rPr>
        <w:t xml:space="preserve"> mecanică a elementelor instalaţiei la eforturile exercitate în timpul utilizării; </w:t>
      </w:r>
    </w:p>
    <w:p w14:paraId="3173033D" w14:textId="020B460C" w:rsidR="00793D15" w:rsidRPr="00246A09" w:rsidRDefault="00793D15" w:rsidP="007C367A">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numărul minim de manevre mecanice asupra aparatelor electrice şi asupra corpurilor de iluminat care nu produc deteriorări şi uzură; -</w:t>
      </w:r>
      <w:r w:rsidR="00246A09" w:rsidRPr="00246A09">
        <w:rPr>
          <w:rFonts w:asciiTheme="minorHAnsi" w:hAnsiTheme="minorHAnsi" w:cstheme="minorHAnsi"/>
          <w:lang w:eastAsia="en-US"/>
        </w:rPr>
        <w:t>rezistenţă</w:t>
      </w:r>
      <w:r w:rsidRPr="00246A09">
        <w:rPr>
          <w:rFonts w:asciiTheme="minorHAnsi" w:hAnsiTheme="minorHAnsi" w:cstheme="minorHAnsi"/>
          <w:lang w:eastAsia="en-US"/>
        </w:rPr>
        <w:t xml:space="preserve"> materialelor, aparatelor şi echipamentelor electrice la temperaturile maxime de utilizare;</w:t>
      </w:r>
    </w:p>
    <w:p w14:paraId="24501B98" w14:textId="78174ECC" w:rsidR="00793D15" w:rsidRPr="00246A09" w:rsidRDefault="00793D15" w:rsidP="007C367A">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adoptarea măsurilor de protecţie antiseismică (asigurarea tablourilor împotriva răsturnării, utilizarea tuburilor de protecţie flexibile la rosturi);</w:t>
      </w:r>
    </w:p>
    <w:p w14:paraId="303F674B" w14:textId="19AC8D7E" w:rsidR="00793D15" w:rsidRPr="00246A09" w:rsidRDefault="00793D15" w:rsidP="007C367A">
      <w:pPr>
        <w:pStyle w:val="ListParagraph"/>
        <w:numPr>
          <w:ilvl w:val="0"/>
          <w:numId w:val="25"/>
        </w:numPr>
        <w:rPr>
          <w:rFonts w:asciiTheme="minorHAnsi" w:hAnsiTheme="minorHAnsi" w:cstheme="minorHAnsi"/>
          <w:lang w:eastAsia="en-US"/>
        </w:rPr>
      </w:pPr>
      <w:r w:rsidRPr="00246A09">
        <w:rPr>
          <w:rFonts w:asciiTheme="minorHAnsi" w:hAnsiTheme="minorHAnsi" w:cstheme="minorHAnsi"/>
          <w:lang w:eastAsia="en-US"/>
        </w:rPr>
        <w:t xml:space="preserve">limitarea transmiterii </w:t>
      </w:r>
      <w:r w:rsidR="00246A09" w:rsidRPr="00246A09">
        <w:rPr>
          <w:rFonts w:asciiTheme="minorHAnsi" w:hAnsiTheme="minorHAnsi" w:cstheme="minorHAnsi"/>
          <w:lang w:eastAsia="en-US"/>
        </w:rPr>
        <w:t>vibrațiilor</w:t>
      </w:r>
      <w:r w:rsidRPr="00246A09">
        <w:rPr>
          <w:rFonts w:asciiTheme="minorHAnsi" w:hAnsiTheme="minorHAnsi" w:cstheme="minorHAnsi"/>
          <w:lang w:eastAsia="en-US"/>
        </w:rPr>
        <w:t xml:space="preserve"> produse de utilaje şi echipamente susceptibile de a intra în </w:t>
      </w:r>
      <w:r w:rsidR="00246A09" w:rsidRPr="00246A09">
        <w:rPr>
          <w:rFonts w:asciiTheme="minorHAnsi" w:hAnsiTheme="minorHAnsi" w:cstheme="minorHAnsi"/>
          <w:lang w:eastAsia="en-US"/>
        </w:rPr>
        <w:t>rezonanța</w:t>
      </w:r>
      <w:r w:rsidRPr="00246A09">
        <w:rPr>
          <w:rFonts w:asciiTheme="minorHAnsi" w:hAnsiTheme="minorHAnsi" w:cstheme="minorHAnsi"/>
          <w:lang w:eastAsia="en-US"/>
        </w:rPr>
        <w:t>.</w:t>
      </w:r>
    </w:p>
    <w:p w14:paraId="0B6A7041" w14:textId="6E5312F8" w:rsidR="00793D15" w:rsidRPr="00246A09" w:rsidRDefault="00793D15" w:rsidP="008D153F">
      <w:pPr>
        <w:ind w:firstLine="720"/>
        <w:rPr>
          <w:rFonts w:asciiTheme="minorHAnsi" w:hAnsiTheme="minorHAnsi" w:cstheme="minorHAnsi"/>
          <w:lang w:eastAsia="en-US"/>
        </w:rPr>
      </w:pPr>
      <w:r w:rsidRPr="00246A09">
        <w:rPr>
          <w:rFonts w:asciiTheme="minorHAnsi" w:hAnsiTheme="minorHAnsi" w:cstheme="minorHAnsi"/>
          <w:lang w:eastAsia="en-US"/>
        </w:rPr>
        <w:t xml:space="preserve">Siguranţă la foc apreciată prin: </w:t>
      </w:r>
    </w:p>
    <w:p w14:paraId="0D613672" w14:textId="6632B40E" w:rsidR="00793D15" w:rsidRPr="00246A09" w:rsidRDefault="00793D15" w:rsidP="007C367A">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 xml:space="preserve">-adaptarea instalaţiei electrice la gradul de </w:t>
      </w:r>
      <w:r w:rsidR="00246A09" w:rsidRPr="00246A09">
        <w:rPr>
          <w:rFonts w:asciiTheme="minorHAnsi" w:hAnsiTheme="minorHAnsi" w:cstheme="minorHAnsi"/>
          <w:lang w:eastAsia="en-US"/>
        </w:rPr>
        <w:t>rezistenţă</w:t>
      </w:r>
      <w:r w:rsidRPr="00246A09">
        <w:rPr>
          <w:rFonts w:asciiTheme="minorHAnsi" w:hAnsiTheme="minorHAnsi" w:cstheme="minorHAnsi"/>
          <w:lang w:eastAsia="en-US"/>
        </w:rPr>
        <w:t xml:space="preserve"> la foc al elementelor de construcţie;</w:t>
      </w:r>
    </w:p>
    <w:p w14:paraId="65727C2B" w14:textId="25C993E2" w:rsidR="00793D15" w:rsidRPr="00246A09" w:rsidRDefault="00246A09" w:rsidP="007C367A">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încadrarea</w:t>
      </w:r>
      <w:r w:rsidR="00793D15" w:rsidRPr="00246A09">
        <w:rPr>
          <w:rFonts w:asciiTheme="minorHAnsi" w:hAnsiTheme="minorHAnsi" w:cstheme="minorHAnsi"/>
          <w:lang w:eastAsia="en-US"/>
        </w:rPr>
        <w:t xml:space="preserve"> instalaţiei în categoriile privind pericolul de incendiu, respectiv explozie;</w:t>
      </w:r>
    </w:p>
    <w:p w14:paraId="741265C5" w14:textId="758F05A3" w:rsidR="00793D15" w:rsidRPr="00246A09" w:rsidRDefault="00793D15" w:rsidP="007C367A">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precizarea nivelului de combustibilitate al elementelor instalaţiei;</w:t>
      </w:r>
    </w:p>
    <w:p w14:paraId="00D722D8" w14:textId="13ABDA66" w:rsidR="00793D15" w:rsidRPr="00246A09" w:rsidRDefault="00793D15" w:rsidP="007C367A">
      <w:pPr>
        <w:pStyle w:val="ListParagraph"/>
        <w:numPr>
          <w:ilvl w:val="0"/>
          <w:numId w:val="26"/>
        </w:numPr>
        <w:rPr>
          <w:rFonts w:asciiTheme="minorHAnsi" w:hAnsiTheme="minorHAnsi" w:cstheme="minorHAnsi"/>
          <w:lang w:eastAsia="en-US"/>
        </w:rPr>
      </w:pPr>
      <w:r w:rsidRPr="00246A09">
        <w:rPr>
          <w:rFonts w:asciiTheme="minorHAnsi" w:hAnsiTheme="minorHAnsi" w:cstheme="minorHAnsi"/>
          <w:lang w:eastAsia="en-US"/>
        </w:rPr>
        <w:t xml:space="preserve">precizarea limitei de </w:t>
      </w:r>
      <w:r w:rsidR="00246A09" w:rsidRPr="00246A09">
        <w:rPr>
          <w:rFonts w:asciiTheme="minorHAnsi" w:hAnsiTheme="minorHAnsi" w:cstheme="minorHAnsi"/>
          <w:lang w:eastAsia="en-US"/>
        </w:rPr>
        <w:t>rezistenţă</w:t>
      </w:r>
      <w:r w:rsidRPr="00246A09">
        <w:rPr>
          <w:rFonts w:asciiTheme="minorHAnsi" w:hAnsiTheme="minorHAnsi" w:cstheme="minorHAnsi"/>
          <w:lang w:eastAsia="en-US"/>
        </w:rPr>
        <w:t xml:space="preserve"> la foc a elementelor de construcţie. </w:t>
      </w:r>
    </w:p>
    <w:p w14:paraId="586057B6" w14:textId="0F0F3AC7" w:rsidR="00793D15" w:rsidRPr="00246A09" w:rsidRDefault="00793D15" w:rsidP="007C367A">
      <w:pPr>
        <w:ind w:firstLine="720"/>
        <w:rPr>
          <w:rFonts w:asciiTheme="minorHAnsi" w:hAnsiTheme="minorHAnsi" w:cstheme="minorHAnsi"/>
          <w:lang w:eastAsia="en-US"/>
        </w:rPr>
      </w:pPr>
      <w:r w:rsidRPr="00246A09">
        <w:rPr>
          <w:rFonts w:asciiTheme="minorHAnsi" w:hAnsiTheme="minorHAnsi" w:cstheme="minorHAnsi"/>
          <w:lang w:eastAsia="en-US"/>
        </w:rPr>
        <w:t xml:space="preserve">Conform normativelor şi standardelor în vigoare se evită montarea instalaţiei electrice pe elementele de construcţie combustibile. Daca acest lucru nu e posibilă se iau măsuri de protecţie pe </w:t>
      </w:r>
      <w:r w:rsidR="00246A09" w:rsidRPr="00246A09">
        <w:rPr>
          <w:rFonts w:asciiTheme="minorHAnsi" w:hAnsiTheme="minorHAnsi" w:cstheme="minorHAnsi"/>
          <w:lang w:eastAsia="en-US"/>
        </w:rPr>
        <w:t>porțiuni</w:t>
      </w:r>
      <w:r w:rsidRPr="00246A09">
        <w:rPr>
          <w:rFonts w:asciiTheme="minorHAnsi" w:hAnsiTheme="minorHAnsi" w:cstheme="minorHAnsi"/>
          <w:lang w:eastAsia="en-US"/>
        </w:rPr>
        <w:t xml:space="preserve">  de </w:t>
      </w:r>
      <w:r w:rsidR="00246A09" w:rsidRPr="00246A09">
        <w:rPr>
          <w:rFonts w:asciiTheme="minorHAnsi" w:hAnsiTheme="minorHAnsi" w:cstheme="minorHAnsi"/>
          <w:lang w:eastAsia="en-US"/>
        </w:rPr>
        <w:t>circuite</w:t>
      </w:r>
      <w:r w:rsidRPr="00246A09">
        <w:rPr>
          <w:rFonts w:asciiTheme="minorHAnsi" w:hAnsiTheme="minorHAnsi" w:cstheme="minorHAnsi"/>
          <w:lang w:eastAsia="en-US"/>
        </w:rPr>
        <w:t xml:space="preserve"> expuse pericolului de incendiu (tuburi metalice, aparate cu grad de </w:t>
      </w:r>
      <w:r w:rsidR="00246A09" w:rsidRPr="00246A09">
        <w:rPr>
          <w:rFonts w:asciiTheme="minorHAnsi" w:hAnsiTheme="minorHAnsi" w:cstheme="minorHAnsi"/>
          <w:lang w:eastAsia="en-US"/>
        </w:rPr>
        <w:t>protecţie</w:t>
      </w:r>
      <w:r w:rsidRPr="00246A09">
        <w:rPr>
          <w:rFonts w:asciiTheme="minorHAnsi" w:hAnsiTheme="minorHAnsi" w:cstheme="minorHAnsi"/>
          <w:lang w:eastAsia="en-US"/>
        </w:rPr>
        <w:t xml:space="preserve"> IP65, cabluri electrice cu rezistenta sporită la propagarea </w:t>
      </w:r>
      <w:r w:rsidR="00246A09" w:rsidRPr="00246A09">
        <w:rPr>
          <w:rFonts w:asciiTheme="minorHAnsi" w:hAnsiTheme="minorHAnsi" w:cstheme="minorHAnsi"/>
          <w:lang w:eastAsia="en-US"/>
        </w:rPr>
        <w:t>flăcării</w:t>
      </w:r>
      <w:r w:rsidRPr="00246A09">
        <w:rPr>
          <w:rFonts w:asciiTheme="minorHAnsi" w:hAnsiTheme="minorHAnsi" w:cstheme="minorHAnsi"/>
          <w:lang w:eastAsia="en-US"/>
        </w:rPr>
        <w:t>, etc.).</w:t>
      </w:r>
    </w:p>
    <w:p w14:paraId="0311D782" w14:textId="198EDEF0" w:rsidR="00793D15" w:rsidRPr="00246A09" w:rsidRDefault="00793D15" w:rsidP="007C367A">
      <w:pPr>
        <w:ind w:firstLine="720"/>
        <w:rPr>
          <w:rFonts w:asciiTheme="minorHAnsi" w:hAnsiTheme="minorHAnsi" w:cstheme="minorHAnsi"/>
          <w:lang w:eastAsia="en-US"/>
        </w:rPr>
      </w:pPr>
      <w:r w:rsidRPr="00246A09">
        <w:rPr>
          <w:rFonts w:asciiTheme="minorHAnsi" w:hAnsiTheme="minorHAnsi" w:cstheme="minorHAnsi"/>
          <w:lang w:eastAsia="en-US"/>
        </w:rPr>
        <w:t xml:space="preserve"> Siguranţă în exploatare apreciată prin: </w:t>
      </w:r>
    </w:p>
    <w:p w14:paraId="5E8554DD" w14:textId="100834A3" w:rsidR="00793D15" w:rsidRPr="00246A09" w:rsidRDefault="00793D15" w:rsidP="007C367A">
      <w:pPr>
        <w:pStyle w:val="ListParagraph"/>
        <w:numPr>
          <w:ilvl w:val="0"/>
          <w:numId w:val="27"/>
        </w:numPr>
        <w:rPr>
          <w:rFonts w:asciiTheme="minorHAnsi" w:hAnsiTheme="minorHAnsi" w:cstheme="minorHAnsi"/>
          <w:lang w:eastAsia="en-US"/>
        </w:rPr>
      </w:pPr>
      <w:r w:rsidRPr="00246A09">
        <w:rPr>
          <w:rFonts w:asciiTheme="minorHAnsi" w:hAnsiTheme="minorHAnsi" w:cstheme="minorHAnsi"/>
          <w:lang w:eastAsia="en-US"/>
        </w:rPr>
        <w:t>protecţia utilizatorului împotriva şocurilor electrice prin atingere directă sau indirectă;</w:t>
      </w:r>
    </w:p>
    <w:p w14:paraId="242D07EA" w14:textId="741D2902" w:rsidR="00793D15" w:rsidRPr="00246A09" w:rsidRDefault="00793D15" w:rsidP="00793D15">
      <w:pPr>
        <w:pStyle w:val="ListParagraph"/>
        <w:numPr>
          <w:ilvl w:val="0"/>
          <w:numId w:val="27"/>
        </w:numPr>
        <w:rPr>
          <w:rFonts w:asciiTheme="minorHAnsi" w:hAnsiTheme="minorHAnsi" w:cstheme="minorHAnsi"/>
          <w:lang w:eastAsia="en-US"/>
        </w:rPr>
      </w:pPr>
      <w:r w:rsidRPr="00246A09">
        <w:rPr>
          <w:rFonts w:asciiTheme="minorHAnsi" w:hAnsiTheme="minorHAnsi" w:cstheme="minorHAnsi"/>
          <w:lang w:eastAsia="en-US"/>
        </w:rPr>
        <w:t>securitatea instalaţiei la funcţionare în regim anormal  (protecţie la suprasarcină, scurtcircuit, etc);</w:t>
      </w:r>
    </w:p>
    <w:p w14:paraId="6E95729F" w14:textId="1EC841C2" w:rsidR="00793D15" w:rsidRPr="00246A09" w:rsidRDefault="00793D15" w:rsidP="007C367A">
      <w:pPr>
        <w:pStyle w:val="ListParagraph"/>
        <w:numPr>
          <w:ilvl w:val="0"/>
          <w:numId w:val="28"/>
        </w:numPr>
        <w:rPr>
          <w:rFonts w:asciiTheme="minorHAnsi" w:hAnsiTheme="minorHAnsi" w:cstheme="minorHAnsi"/>
          <w:lang w:eastAsia="en-US"/>
        </w:rPr>
      </w:pPr>
      <w:r w:rsidRPr="00246A09">
        <w:rPr>
          <w:rFonts w:asciiTheme="minorHAnsi" w:hAnsiTheme="minorHAnsi" w:cstheme="minorHAnsi"/>
          <w:lang w:eastAsia="en-US"/>
        </w:rPr>
        <w:t xml:space="preserve">limitarea temperaturii exterioare a  </w:t>
      </w:r>
      <w:r w:rsidR="00246A09" w:rsidRPr="00246A09">
        <w:rPr>
          <w:rFonts w:asciiTheme="minorHAnsi" w:hAnsiTheme="minorHAnsi" w:cstheme="minorHAnsi"/>
          <w:lang w:eastAsia="en-US"/>
        </w:rPr>
        <w:t>suprafețelor</w:t>
      </w:r>
      <w:r w:rsidRPr="00246A09">
        <w:rPr>
          <w:rFonts w:asciiTheme="minorHAnsi" w:hAnsiTheme="minorHAnsi" w:cstheme="minorHAnsi"/>
          <w:lang w:eastAsia="en-US"/>
        </w:rPr>
        <w:t xml:space="preserve"> accesibile ale echipamentelor electrice;</w:t>
      </w:r>
    </w:p>
    <w:p w14:paraId="765B3D10" w14:textId="2C7D7571" w:rsidR="00793D15" w:rsidRPr="00246A09" w:rsidRDefault="00793D15" w:rsidP="007C367A">
      <w:pPr>
        <w:pStyle w:val="ListParagraph"/>
        <w:numPr>
          <w:ilvl w:val="0"/>
          <w:numId w:val="28"/>
        </w:numPr>
        <w:rPr>
          <w:rFonts w:asciiTheme="minorHAnsi" w:hAnsiTheme="minorHAnsi" w:cstheme="minorHAnsi"/>
          <w:lang w:eastAsia="en-US"/>
        </w:rPr>
      </w:pPr>
      <w:r w:rsidRPr="00246A09">
        <w:rPr>
          <w:rFonts w:asciiTheme="minorHAnsi" w:hAnsiTheme="minorHAnsi" w:cstheme="minorHAnsi"/>
          <w:lang w:eastAsia="en-US"/>
        </w:rPr>
        <w:lastRenderedPageBreak/>
        <w:t xml:space="preserve">limitarea riscului de rănire prin contact cu </w:t>
      </w:r>
      <w:r w:rsidR="00246A09" w:rsidRPr="00246A09">
        <w:rPr>
          <w:rFonts w:asciiTheme="minorHAnsi" w:hAnsiTheme="minorHAnsi" w:cstheme="minorHAnsi"/>
          <w:lang w:eastAsia="en-US"/>
        </w:rPr>
        <w:t>părțile</w:t>
      </w:r>
      <w:r w:rsidRPr="00246A09">
        <w:rPr>
          <w:rFonts w:asciiTheme="minorHAnsi" w:hAnsiTheme="minorHAnsi" w:cstheme="minorHAnsi"/>
          <w:lang w:eastAsia="en-US"/>
        </w:rPr>
        <w:t xml:space="preserve"> în </w:t>
      </w:r>
      <w:r w:rsidR="00246A09" w:rsidRPr="00246A09">
        <w:rPr>
          <w:rFonts w:asciiTheme="minorHAnsi" w:hAnsiTheme="minorHAnsi" w:cstheme="minorHAnsi"/>
          <w:lang w:eastAsia="en-US"/>
        </w:rPr>
        <w:t>mișcare</w:t>
      </w:r>
      <w:r w:rsidRPr="00246A09">
        <w:rPr>
          <w:rFonts w:asciiTheme="minorHAnsi" w:hAnsiTheme="minorHAnsi" w:cstheme="minorHAnsi"/>
          <w:lang w:eastAsia="en-US"/>
        </w:rPr>
        <w:t xml:space="preserve"> ale </w:t>
      </w:r>
      <w:r w:rsidR="00246A09" w:rsidRPr="00246A09">
        <w:rPr>
          <w:rFonts w:asciiTheme="minorHAnsi" w:hAnsiTheme="minorHAnsi" w:cstheme="minorHAnsi"/>
          <w:lang w:eastAsia="en-US"/>
        </w:rPr>
        <w:t>utilajelor, echipamentelor</w:t>
      </w:r>
      <w:r w:rsidRPr="00246A09">
        <w:rPr>
          <w:rFonts w:asciiTheme="minorHAnsi" w:hAnsiTheme="minorHAnsi" w:cstheme="minorHAnsi"/>
          <w:lang w:eastAsia="en-US"/>
        </w:rPr>
        <w:t>.</w:t>
      </w:r>
    </w:p>
    <w:p w14:paraId="03367812" w14:textId="12C5499C" w:rsidR="00793D15" w:rsidRPr="00246A09" w:rsidRDefault="00793D15" w:rsidP="008D153F">
      <w:pPr>
        <w:ind w:firstLine="720"/>
        <w:rPr>
          <w:rFonts w:asciiTheme="minorHAnsi" w:hAnsiTheme="minorHAnsi" w:cstheme="minorHAnsi"/>
          <w:lang w:eastAsia="en-US"/>
        </w:rPr>
      </w:pPr>
      <w:r w:rsidRPr="00246A09">
        <w:rPr>
          <w:rFonts w:asciiTheme="minorHAnsi" w:hAnsiTheme="minorHAnsi" w:cstheme="minorHAnsi"/>
          <w:lang w:eastAsia="en-US"/>
        </w:rPr>
        <w:t>Protecţia utilizatorilor împotriva electrocutărilor accidentale prin atingerea directă ia în considerare: - legarea la pământ; - legarea la nulul de protecţie; - tensiunea redusă; - separarea de protecţie; -izolarea suplimentară de protecţie.</w:t>
      </w:r>
    </w:p>
    <w:p w14:paraId="5BA8F0C0" w14:textId="7155EB32" w:rsidR="00793D15" w:rsidRPr="00246A09" w:rsidRDefault="00793D15" w:rsidP="008D153F">
      <w:pPr>
        <w:ind w:firstLine="720"/>
        <w:rPr>
          <w:rFonts w:asciiTheme="minorHAnsi" w:hAnsiTheme="minorHAnsi" w:cstheme="minorHAnsi"/>
          <w:lang w:eastAsia="en-US"/>
        </w:rPr>
      </w:pPr>
      <w:r w:rsidRPr="00246A09">
        <w:rPr>
          <w:rFonts w:asciiTheme="minorHAnsi" w:hAnsiTheme="minorHAnsi" w:cstheme="minorHAnsi"/>
          <w:lang w:eastAsia="en-US"/>
        </w:rPr>
        <w:t xml:space="preserve">Ca măsuri suplimentare de protecţie se pot adopta </w:t>
      </w:r>
      <w:r w:rsidR="00246A09" w:rsidRPr="00246A09">
        <w:rPr>
          <w:rFonts w:asciiTheme="minorHAnsi" w:hAnsiTheme="minorHAnsi" w:cstheme="minorHAnsi"/>
          <w:lang w:eastAsia="en-US"/>
        </w:rPr>
        <w:t>următoarele</w:t>
      </w:r>
      <w:r w:rsidRPr="00246A09">
        <w:rPr>
          <w:rFonts w:asciiTheme="minorHAnsi" w:hAnsiTheme="minorHAnsi" w:cstheme="minorHAnsi"/>
          <w:lang w:eastAsia="en-US"/>
        </w:rPr>
        <w:t xml:space="preserve"> măsuri: - izolarea amplasamentului; - egalizarea sau dirijarea </w:t>
      </w:r>
      <w:r w:rsidR="00246A09" w:rsidRPr="00246A09">
        <w:rPr>
          <w:rFonts w:asciiTheme="minorHAnsi" w:hAnsiTheme="minorHAnsi" w:cstheme="minorHAnsi"/>
          <w:lang w:eastAsia="en-US"/>
        </w:rPr>
        <w:t>distribuției</w:t>
      </w:r>
      <w:r w:rsidRPr="00246A09">
        <w:rPr>
          <w:rFonts w:asciiTheme="minorHAnsi" w:hAnsiTheme="minorHAnsi" w:cstheme="minorHAnsi"/>
          <w:lang w:eastAsia="en-US"/>
        </w:rPr>
        <w:t xml:space="preserve"> </w:t>
      </w:r>
      <w:r w:rsidR="00246A09" w:rsidRPr="00246A09">
        <w:rPr>
          <w:rFonts w:asciiTheme="minorHAnsi" w:hAnsiTheme="minorHAnsi" w:cstheme="minorHAnsi"/>
          <w:lang w:eastAsia="en-US"/>
        </w:rPr>
        <w:t>potențialelor</w:t>
      </w:r>
      <w:r w:rsidRPr="00246A09">
        <w:rPr>
          <w:rFonts w:asciiTheme="minorHAnsi" w:hAnsiTheme="minorHAnsi" w:cstheme="minorHAnsi"/>
          <w:lang w:eastAsia="en-US"/>
        </w:rPr>
        <w:t xml:space="preserve">;  - protecţia prin deconectarea automată la </w:t>
      </w:r>
      <w:r w:rsidR="00246A09" w:rsidRPr="00246A09">
        <w:rPr>
          <w:rFonts w:asciiTheme="minorHAnsi" w:hAnsiTheme="minorHAnsi" w:cstheme="minorHAnsi"/>
          <w:lang w:eastAsia="en-US"/>
        </w:rPr>
        <w:t>apariția</w:t>
      </w:r>
      <w:r w:rsidRPr="00246A09">
        <w:rPr>
          <w:rFonts w:asciiTheme="minorHAnsi" w:hAnsiTheme="minorHAnsi" w:cstheme="minorHAnsi"/>
          <w:lang w:eastAsia="en-US"/>
        </w:rPr>
        <w:t xml:space="preserve"> unei tensiuni de atingere periculoasă;  - protecţia prin deconectarea automată la </w:t>
      </w:r>
      <w:r w:rsidR="00246A09" w:rsidRPr="00246A09">
        <w:rPr>
          <w:rFonts w:asciiTheme="minorHAnsi" w:hAnsiTheme="minorHAnsi" w:cstheme="minorHAnsi"/>
          <w:lang w:eastAsia="en-US"/>
        </w:rPr>
        <w:t>apariția</w:t>
      </w:r>
      <w:r w:rsidRPr="00246A09">
        <w:rPr>
          <w:rFonts w:asciiTheme="minorHAnsi" w:hAnsiTheme="minorHAnsi" w:cstheme="minorHAnsi"/>
          <w:lang w:eastAsia="en-US"/>
        </w:rPr>
        <w:t xml:space="preserve"> unor </w:t>
      </w:r>
      <w:r w:rsidR="00246A09" w:rsidRPr="00246A09">
        <w:rPr>
          <w:rFonts w:asciiTheme="minorHAnsi" w:hAnsiTheme="minorHAnsi" w:cstheme="minorHAnsi"/>
          <w:lang w:eastAsia="en-US"/>
        </w:rPr>
        <w:t>curenți</w:t>
      </w:r>
      <w:r w:rsidRPr="00246A09">
        <w:rPr>
          <w:rFonts w:asciiTheme="minorHAnsi" w:hAnsiTheme="minorHAnsi" w:cstheme="minorHAnsi"/>
          <w:lang w:eastAsia="en-US"/>
        </w:rPr>
        <w:t xml:space="preserve"> de defect </w:t>
      </w:r>
      <w:r w:rsidR="00246A09" w:rsidRPr="00246A09">
        <w:rPr>
          <w:rFonts w:asciiTheme="minorHAnsi" w:hAnsiTheme="minorHAnsi" w:cstheme="minorHAnsi"/>
          <w:lang w:eastAsia="en-US"/>
        </w:rPr>
        <w:t>periculoși</w:t>
      </w:r>
      <w:r w:rsidRPr="00246A09">
        <w:rPr>
          <w:rFonts w:asciiTheme="minorHAnsi" w:hAnsiTheme="minorHAnsi" w:cstheme="minorHAnsi"/>
          <w:lang w:eastAsia="en-US"/>
        </w:rPr>
        <w:t>.</w:t>
      </w:r>
    </w:p>
    <w:p w14:paraId="7B28E804" w14:textId="3D070761" w:rsidR="00793D15" w:rsidRPr="00246A09" w:rsidRDefault="00793D15" w:rsidP="008D153F">
      <w:pPr>
        <w:ind w:firstLine="720"/>
        <w:rPr>
          <w:rFonts w:asciiTheme="minorHAnsi" w:hAnsiTheme="minorHAnsi" w:cstheme="minorHAnsi"/>
          <w:lang w:eastAsia="en-US"/>
        </w:rPr>
      </w:pPr>
      <w:r w:rsidRPr="00246A09">
        <w:rPr>
          <w:rFonts w:asciiTheme="minorHAnsi" w:hAnsiTheme="minorHAnsi" w:cstheme="minorHAnsi"/>
          <w:lang w:eastAsia="en-US"/>
        </w:rPr>
        <w:t xml:space="preserve">Protectia </w:t>
      </w:r>
      <w:r w:rsidR="00246A09" w:rsidRPr="00246A09">
        <w:rPr>
          <w:rFonts w:asciiTheme="minorHAnsi" w:hAnsiTheme="minorHAnsi" w:cstheme="minorHAnsi"/>
          <w:lang w:eastAsia="en-US"/>
        </w:rPr>
        <w:t>împotriva</w:t>
      </w:r>
      <w:r w:rsidRPr="00246A09">
        <w:rPr>
          <w:rFonts w:asciiTheme="minorHAnsi" w:hAnsiTheme="minorHAnsi" w:cstheme="minorHAnsi"/>
          <w:lang w:eastAsia="en-US"/>
        </w:rPr>
        <w:t xml:space="preserve"> zgomotului apreciată prin: </w:t>
      </w:r>
    </w:p>
    <w:p w14:paraId="6B59D25E" w14:textId="00B06A28" w:rsidR="00793D15" w:rsidRPr="00246A09" w:rsidRDefault="00793D15" w:rsidP="007C367A">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 xml:space="preserve">asigurarea confortului acustic în </w:t>
      </w:r>
      <w:r w:rsidR="00246A09" w:rsidRPr="00246A09">
        <w:rPr>
          <w:rFonts w:asciiTheme="minorHAnsi" w:hAnsiTheme="minorHAnsi" w:cstheme="minorHAnsi"/>
          <w:lang w:eastAsia="en-US"/>
        </w:rPr>
        <w:t>încăperi</w:t>
      </w:r>
      <w:r w:rsidRPr="00246A09">
        <w:rPr>
          <w:rFonts w:asciiTheme="minorHAnsi" w:hAnsiTheme="minorHAnsi" w:cstheme="minorHAnsi"/>
          <w:lang w:eastAsia="en-US"/>
        </w:rPr>
        <w:t xml:space="preserve"> dotate cu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electrice care pot emite zgomote pe perioade scurte de timp (la </w:t>
      </w:r>
      <w:r w:rsidR="00246A09" w:rsidRPr="00246A09">
        <w:rPr>
          <w:rFonts w:asciiTheme="minorHAnsi" w:hAnsiTheme="minorHAnsi" w:cstheme="minorHAnsi"/>
          <w:lang w:eastAsia="en-US"/>
        </w:rPr>
        <w:t>anclanșare</w:t>
      </w:r>
      <w:r w:rsidRPr="00246A09">
        <w:rPr>
          <w:rFonts w:asciiTheme="minorHAnsi" w:hAnsiTheme="minorHAnsi" w:cstheme="minorHAnsi"/>
          <w:lang w:eastAsia="en-US"/>
        </w:rPr>
        <w:t xml:space="preserve"> sau la </w:t>
      </w:r>
      <w:r w:rsidR="00246A09" w:rsidRPr="00246A09">
        <w:rPr>
          <w:rFonts w:asciiTheme="minorHAnsi" w:hAnsiTheme="minorHAnsi" w:cstheme="minorHAnsi"/>
          <w:lang w:eastAsia="en-US"/>
        </w:rPr>
        <w:t>declanșare</w:t>
      </w:r>
      <w:r w:rsidRPr="00246A09">
        <w:rPr>
          <w:rFonts w:asciiTheme="minorHAnsi" w:hAnsiTheme="minorHAnsi" w:cstheme="minorHAnsi"/>
          <w:lang w:eastAsia="en-US"/>
        </w:rPr>
        <w:t>);</w:t>
      </w:r>
    </w:p>
    <w:p w14:paraId="6FE85628" w14:textId="1D2AC347" w:rsidR="00793D15" w:rsidRPr="00246A09" w:rsidRDefault="00246A09" w:rsidP="007C367A">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respectarea</w:t>
      </w:r>
      <w:r w:rsidR="00793D15" w:rsidRPr="00246A09">
        <w:rPr>
          <w:rFonts w:asciiTheme="minorHAnsi" w:hAnsiTheme="minorHAnsi" w:cstheme="minorHAnsi"/>
          <w:lang w:eastAsia="en-US"/>
        </w:rPr>
        <w:t xml:space="preserve"> nivelului admis pentru zgomotul emis de </w:t>
      </w:r>
      <w:r w:rsidRPr="00246A09">
        <w:rPr>
          <w:rFonts w:asciiTheme="minorHAnsi" w:hAnsiTheme="minorHAnsi" w:cstheme="minorHAnsi"/>
          <w:lang w:eastAsia="en-US"/>
        </w:rPr>
        <w:t>instalații</w:t>
      </w:r>
      <w:r w:rsidR="00793D15" w:rsidRPr="00246A09">
        <w:rPr>
          <w:rFonts w:asciiTheme="minorHAnsi" w:hAnsiTheme="minorHAnsi" w:cstheme="minorHAnsi"/>
          <w:lang w:eastAsia="en-US"/>
        </w:rPr>
        <w:t xml:space="preserve"> electrice din spaţiile tehnice;</w:t>
      </w:r>
    </w:p>
    <w:p w14:paraId="3F3E4008" w14:textId="378D1CDF" w:rsidR="00793D15" w:rsidRPr="00246A09" w:rsidRDefault="00793D15" w:rsidP="007C367A">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 xml:space="preserve">constituirea mediului apreciată prin: </w:t>
      </w:r>
    </w:p>
    <w:p w14:paraId="522B445A" w14:textId="6BE3F6B9" w:rsidR="00793D15" w:rsidRPr="00246A09" w:rsidRDefault="00793D15" w:rsidP="007C367A">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 xml:space="preserve">evitarea măsurilor de limitare a zgomotului în cazul echipamentelor electromagnetice ce pot produce </w:t>
      </w:r>
      <w:r w:rsidR="00246A09" w:rsidRPr="00246A09">
        <w:rPr>
          <w:rFonts w:asciiTheme="minorHAnsi" w:hAnsiTheme="minorHAnsi" w:cstheme="minorHAnsi"/>
          <w:lang w:eastAsia="en-US"/>
        </w:rPr>
        <w:t>vibrații</w:t>
      </w:r>
      <w:r w:rsidRPr="00246A09">
        <w:rPr>
          <w:rFonts w:asciiTheme="minorHAnsi" w:hAnsiTheme="minorHAnsi" w:cstheme="minorHAnsi"/>
          <w:lang w:eastAsia="en-US"/>
        </w:rPr>
        <w:t xml:space="preserve"> şi zgomote datorită abaterilor de la tehnologia de </w:t>
      </w:r>
      <w:r w:rsidR="00246A09" w:rsidRPr="00246A09">
        <w:rPr>
          <w:rFonts w:asciiTheme="minorHAnsi" w:hAnsiTheme="minorHAnsi" w:cstheme="minorHAnsi"/>
          <w:lang w:eastAsia="en-US"/>
        </w:rPr>
        <w:t>execuție</w:t>
      </w:r>
      <w:r w:rsidRPr="00246A09">
        <w:rPr>
          <w:rFonts w:asciiTheme="minorHAnsi" w:hAnsiTheme="minorHAnsi" w:cstheme="minorHAnsi"/>
          <w:lang w:eastAsia="en-US"/>
        </w:rPr>
        <w:t>.</w:t>
      </w:r>
    </w:p>
    <w:p w14:paraId="60EA1B8B" w14:textId="1F888E93" w:rsidR="00793D15" w:rsidRPr="00246A09" w:rsidRDefault="00246A09" w:rsidP="007C367A">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protecţia</w:t>
      </w:r>
      <w:r w:rsidR="00793D15" w:rsidRPr="00246A09">
        <w:rPr>
          <w:rFonts w:asciiTheme="minorHAnsi" w:hAnsiTheme="minorHAnsi" w:cstheme="minorHAnsi"/>
          <w:lang w:eastAsia="en-US"/>
        </w:rPr>
        <w:t xml:space="preserve"> riscului de producere sau favorizare a dezvoltării de </w:t>
      </w:r>
      <w:r w:rsidRPr="00246A09">
        <w:rPr>
          <w:rFonts w:asciiTheme="minorHAnsi" w:hAnsiTheme="minorHAnsi" w:cstheme="minorHAnsi"/>
          <w:lang w:eastAsia="en-US"/>
        </w:rPr>
        <w:t>substanțe</w:t>
      </w:r>
      <w:r w:rsidR="00793D15" w:rsidRPr="00246A09">
        <w:rPr>
          <w:rFonts w:asciiTheme="minorHAnsi" w:hAnsiTheme="minorHAnsi" w:cstheme="minorHAnsi"/>
          <w:lang w:eastAsia="en-US"/>
        </w:rPr>
        <w:t xml:space="preserve"> nocive sau insalubre; </w:t>
      </w:r>
    </w:p>
    <w:p w14:paraId="102F7E16" w14:textId="375A29EA" w:rsidR="00793D15" w:rsidRPr="00246A09" w:rsidRDefault="00793D15" w:rsidP="007C367A">
      <w:pPr>
        <w:pStyle w:val="ListParagraph"/>
        <w:numPr>
          <w:ilvl w:val="0"/>
          <w:numId w:val="29"/>
        </w:numPr>
        <w:rPr>
          <w:rFonts w:asciiTheme="minorHAnsi" w:hAnsiTheme="minorHAnsi" w:cstheme="minorHAnsi"/>
          <w:lang w:eastAsia="en-US"/>
        </w:rPr>
      </w:pPr>
      <w:r w:rsidRPr="00246A09">
        <w:rPr>
          <w:rFonts w:asciiTheme="minorHAnsi" w:hAnsiTheme="minorHAnsi" w:cstheme="minorHAnsi"/>
          <w:lang w:eastAsia="en-US"/>
        </w:rPr>
        <w:t xml:space="preserve">limitarea producerii de descărcări electrice care favorizează </w:t>
      </w:r>
      <w:r w:rsidR="00246A09" w:rsidRPr="00246A09">
        <w:rPr>
          <w:rFonts w:asciiTheme="minorHAnsi" w:hAnsiTheme="minorHAnsi" w:cstheme="minorHAnsi"/>
          <w:lang w:eastAsia="en-US"/>
        </w:rPr>
        <w:t>apariția</w:t>
      </w:r>
      <w:r w:rsidRPr="00246A09">
        <w:rPr>
          <w:rFonts w:asciiTheme="minorHAnsi" w:hAnsiTheme="minorHAnsi" w:cstheme="minorHAnsi"/>
          <w:lang w:eastAsia="en-US"/>
        </w:rPr>
        <w:t xml:space="preserve"> şi propagarea incendiului şi afectarea </w:t>
      </w:r>
      <w:r w:rsidR="00246A09" w:rsidRPr="00246A09">
        <w:rPr>
          <w:rFonts w:asciiTheme="minorHAnsi" w:hAnsiTheme="minorHAnsi" w:cstheme="minorHAnsi"/>
          <w:lang w:eastAsia="en-US"/>
        </w:rPr>
        <w:t>sănătăţii</w:t>
      </w:r>
      <w:r w:rsidRPr="00246A09">
        <w:rPr>
          <w:rFonts w:asciiTheme="minorHAnsi" w:hAnsiTheme="minorHAnsi" w:cstheme="minorHAnsi"/>
          <w:lang w:eastAsia="en-US"/>
        </w:rPr>
        <w:t xml:space="preserve"> oamenilor sau a mediului.</w:t>
      </w:r>
    </w:p>
    <w:p w14:paraId="0904DCA0" w14:textId="01489BE0" w:rsidR="00793D15" w:rsidRPr="00246A09" w:rsidRDefault="00793D15" w:rsidP="008D153F">
      <w:pPr>
        <w:ind w:firstLine="720"/>
        <w:rPr>
          <w:rFonts w:asciiTheme="minorHAnsi" w:hAnsiTheme="minorHAnsi" w:cstheme="minorHAnsi"/>
          <w:lang w:eastAsia="en-US"/>
        </w:rPr>
      </w:pPr>
      <w:r w:rsidRPr="00246A09">
        <w:rPr>
          <w:rFonts w:asciiTheme="minorHAnsi" w:hAnsiTheme="minorHAnsi" w:cstheme="minorHAnsi"/>
          <w:lang w:eastAsia="en-US"/>
        </w:rPr>
        <w:t xml:space="preserve">Economia de energie apreciată prin: </w:t>
      </w:r>
    </w:p>
    <w:p w14:paraId="1A90964E" w14:textId="2EAC8F65" w:rsidR="00793D15" w:rsidRPr="00246A09" w:rsidRDefault="00793D15" w:rsidP="007C367A">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 xml:space="preserve">asigurarea unor consumuri optime de energie electrică;   </w:t>
      </w:r>
    </w:p>
    <w:p w14:paraId="37E3004F" w14:textId="629A716A" w:rsidR="00793D15" w:rsidRPr="00246A09" w:rsidRDefault="00793D15" w:rsidP="007C367A">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 xml:space="preserve">asigurarea unor pierderi minime admise de tensiune; </w:t>
      </w:r>
    </w:p>
    <w:p w14:paraId="1A8FA59A" w14:textId="32C5A782" w:rsidR="00793D15" w:rsidRPr="00246A09" w:rsidRDefault="00793D15" w:rsidP="007C367A">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 xml:space="preserve">încadrarea consumului de energie activă şi </w:t>
      </w:r>
      <w:r w:rsidR="00246A09" w:rsidRPr="00246A09">
        <w:rPr>
          <w:rFonts w:asciiTheme="minorHAnsi" w:hAnsiTheme="minorHAnsi" w:cstheme="minorHAnsi"/>
          <w:lang w:eastAsia="en-US"/>
        </w:rPr>
        <w:t>reactivi</w:t>
      </w:r>
      <w:r w:rsidRPr="00246A09">
        <w:rPr>
          <w:rFonts w:asciiTheme="minorHAnsi" w:hAnsiTheme="minorHAnsi" w:cstheme="minorHAnsi"/>
          <w:lang w:eastAsia="en-US"/>
        </w:rPr>
        <w:t xml:space="preserve"> în limitele admise;</w:t>
      </w:r>
    </w:p>
    <w:p w14:paraId="32B1B719" w14:textId="034C809B" w:rsidR="007C367A" w:rsidRPr="00246A09" w:rsidRDefault="00793D15" w:rsidP="008D153F">
      <w:pPr>
        <w:pStyle w:val="ListParagraph"/>
        <w:numPr>
          <w:ilvl w:val="0"/>
          <w:numId w:val="30"/>
        </w:numPr>
        <w:rPr>
          <w:rFonts w:asciiTheme="minorHAnsi" w:hAnsiTheme="minorHAnsi" w:cstheme="minorHAnsi"/>
          <w:lang w:eastAsia="en-US"/>
        </w:rPr>
      </w:pPr>
      <w:r w:rsidRPr="00246A09">
        <w:rPr>
          <w:rFonts w:asciiTheme="minorHAnsi" w:hAnsiTheme="minorHAnsi" w:cstheme="minorHAnsi"/>
          <w:lang w:eastAsia="en-US"/>
        </w:rPr>
        <w:t xml:space="preserve">adoptarea </w:t>
      </w:r>
      <w:r w:rsidR="00246A09" w:rsidRPr="00246A09">
        <w:rPr>
          <w:rFonts w:asciiTheme="minorHAnsi" w:hAnsiTheme="minorHAnsi" w:cstheme="minorHAnsi"/>
          <w:lang w:eastAsia="en-US"/>
        </w:rPr>
        <w:t>soluțiilor</w:t>
      </w:r>
      <w:r w:rsidRPr="00246A09">
        <w:rPr>
          <w:rFonts w:asciiTheme="minorHAnsi" w:hAnsiTheme="minorHAnsi" w:cstheme="minorHAnsi"/>
          <w:lang w:eastAsia="en-US"/>
        </w:rPr>
        <w:t xml:space="preserve"> de </w:t>
      </w:r>
      <w:r w:rsidR="00246A09" w:rsidRPr="00246A09">
        <w:rPr>
          <w:rFonts w:asciiTheme="minorHAnsi" w:hAnsiTheme="minorHAnsi" w:cstheme="minorHAnsi"/>
          <w:lang w:eastAsia="en-US"/>
        </w:rPr>
        <w:t>execute</w:t>
      </w:r>
      <w:r w:rsidRPr="00246A09">
        <w:rPr>
          <w:rFonts w:asciiTheme="minorHAnsi" w:hAnsiTheme="minorHAnsi" w:cstheme="minorHAnsi"/>
          <w:lang w:eastAsia="en-US"/>
        </w:rPr>
        <w:t xml:space="preserve"> care au o valoare minimă a energiei înglobate.</w:t>
      </w:r>
    </w:p>
    <w:p w14:paraId="6FD18801" w14:textId="77777777" w:rsidR="008D153F" w:rsidRPr="00246A09" w:rsidRDefault="008D153F" w:rsidP="008D153F">
      <w:pPr>
        <w:pStyle w:val="ListParagraph"/>
        <w:ind w:left="1080"/>
        <w:rPr>
          <w:rFonts w:asciiTheme="minorHAnsi" w:hAnsiTheme="minorHAnsi" w:cstheme="minorHAnsi"/>
          <w:lang w:eastAsia="en-US"/>
        </w:rPr>
      </w:pPr>
    </w:p>
    <w:p w14:paraId="4AC9A730" w14:textId="77777777" w:rsidR="00793D15" w:rsidRPr="00246A09" w:rsidRDefault="00793D15" w:rsidP="007C367A">
      <w:pPr>
        <w:pStyle w:val="Heading1"/>
        <w:spacing w:before="0"/>
        <w:rPr>
          <w:rFonts w:asciiTheme="minorHAnsi" w:hAnsiTheme="minorHAnsi" w:cstheme="minorHAnsi"/>
        </w:rPr>
      </w:pPr>
      <w:bookmarkStart w:id="19" w:name="_Toc147824753"/>
      <w:r w:rsidRPr="00246A09">
        <w:rPr>
          <w:rFonts w:asciiTheme="minorHAnsi" w:hAnsiTheme="minorHAnsi" w:cstheme="minorHAnsi"/>
        </w:rPr>
        <w:t>MĂSURI DE PREVENIRE ŞI STINGERE A INCENDIILOR, MĂSURI DE PROTECŢIA MUNCII:</w:t>
      </w:r>
      <w:bookmarkEnd w:id="19"/>
    </w:p>
    <w:p w14:paraId="06242B83" w14:textId="77777777" w:rsidR="00B57736" w:rsidRPr="00246A09" w:rsidRDefault="00B57736" w:rsidP="007C367A">
      <w:pPr>
        <w:spacing w:before="0" w:after="0"/>
        <w:ind w:firstLine="720"/>
        <w:rPr>
          <w:rFonts w:asciiTheme="minorHAnsi" w:hAnsiTheme="minorHAnsi" w:cstheme="minorHAnsi"/>
          <w:lang w:eastAsia="en-US"/>
        </w:rPr>
      </w:pPr>
    </w:p>
    <w:p w14:paraId="351FC0B1" w14:textId="5FF352CD"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Pentru luarea măsurilor de prevenirea şi stingere a incendiilor Executantul se va ghida după următoarele norme, normative </w:t>
      </w:r>
      <w:r w:rsidR="00246A09" w:rsidRPr="00246A09">
        <w:rPr>
          <w:rFonts w:asciiTheme="minorHAnsi" w:hAnsiTheme="minorHAnsi" w:cstheme="minorHAnsi"/>
          <w:lang w:eastAsia="en-US"/>
        </w:rPr>
        <w:t>prescripții</w:t>
      </w:r>
      <w:r w:rsidRPr="00246A09">
        <w:rPr>
          <w:rFonts w:asciiTheme="minorHAnsi" w:hAnsiTheme="minorHAnsi" w:cstheme="minorHAnsi"/>
          <w:lang w:eastAsia="en-US"/>
        </w:rPr>
        <w:t xml:space="preserve"> </w:t>
      </w:r>
      <w:r w:rsidR="008D153F" w:rsidRPr="00246A09">
        <w:rPr>
          <w:rFonts w:asciiTheme="minorHAnsi" w:hAnsiTheme="minorHAnsi" w:cstheme="minorHAnsi"/>
          <w:lang w:eastAsia="en-US"/>
        </w:rPr>
        <w:t>:</w:t>
      </w:r>
    </w:p>
    <w:p w14:paraId="1E30217E" w14:textId="1C7B54B7"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 PE 118-99 Normativ de siguranţă la foc a </w:t>
      </w:r>
      <w:r w:rsidR="00246A09" w:rsidRPr="00246A09">
        <w:rPr>
          <w:rFonts w:asciiTheme="minorHAnsi" w:hAnsiTheme="minorHAnsi" w:cstheme="minorHAnsi"/>
          <w:lang w:eastAsia="en-US"/>
        </w:rPr>
        <w:t>construcțiilor</w:t>
      </w:r>
      <w:r w:rsidRPr="00246A09">
        <w:rPr>
          <w:rFonts w:asciiTheme="minorHAnsi" w:hAnsiTheme="minorHAnsi" w:cstheme="minorHAnsi"/>
          <w:lang w:eastAsia="en-US"/>
        </w:rPr>
        <w:t>;</w:t>
      </w:r>
    </w:p>
    <w:p w14:paraId="3781946C" w14:textId="73B20701"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C 300-94 Normativ de prevenire şi stingere a incendiilor pe durata executării lucrărilor;</w:t>
      </w:r>
    </w:p>
    <w:p w14:paraId="0127CF2D" w14:textId="5B2CF58B"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Ord.MI 775/22.07.98 Norme generale de prevenire şi stingere a incendiilor;</w:t>
      </w:r>
    </w:p>
    <w:p w14:paraId="6F439FF3" w14:textId="426DB38B"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OG nr.114/2000 pt.</w:t>
      </w:r>
      <w:r w:rsidR="00246A09">
        <w:rPr>
          <w:rFonts w:asciiTheme="minorHAnsi" w:hAnsiTheme="minorHAnsi" w:cstheme="minorHAnsi"/>
          <w:lang w:eastAsia="en-US"/>
        </w:rPr>
        <w:t xml:space="preserve"> </w:t>
      </w:r>
      <w:r w:rsidRPr="00246A09">
        <w:rPr>
          <w:rFonts w:asciiTheme="minorHAnsi" w:hAnsiTheme="minorHAnsi" w:cstheme="minorHAnsi"/>
          <w:lang w:eastAsia="en-US"/>
        </w:rPr>
        <w:t xml:space="preserve">modificarea OG nr.60/1997privind apărarea împotriva incendiilor </w:t>
      </w:r>
    </w:p>
    <w:p w14:paraId="105C2CBC" w14:textId="68AA4F83"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ISP-SU-004/2010 – Măsuri generale de prevenire şi stingere a incendiilor.</w:t>
      </w:r>
    </w:p>
    <w:p w14:paraId="3B2CE643" w14:textId="77777777" w:rsidR="00793D15" w:rsidRPr="00246A09" w:rsidRDefault="00793D15" w:rsidP="007C367A">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Pentru luarea măsurilor de protecţia muncii se vor lua în considerare următoarele:</w:t>
      </w:r>
    </w:p>
    <w:p w14:paraId="448A7A7F" w14:textId="4C9DB978"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 în prezentul proiect sunt cuprinse </w:t>
      </w:r>
      <w:r w:rsidR="00246A09" w:rsidRPr="00246A09">
        <w:rPr>
          <w:rFonts w:asciiTheme="minorHAnsi" w:hAnsiTheme="minorHAnsi" w:cstheme="minorHAnsi"/>
          <w:lang w:eastAsia="en-US"/>
        </w:rPr>
        <w:t>condițiile</w:t>
      </w:r>
      <w:r w:rsidRPr="00246A09">
        <w:rPr>
          <w:rFonts w:asciiTheme="minorHAnsi" w:hAnsiTheme="minorHAnsi" w:cstheme="minorHAnsi"/>
          <w:lang w:eastAsia="en-US"/>
        </w:rPr>
        <w:t xml:space="preserve"> tehnice pe care trebuie să le </w:t>
      </w:r>
      <w:r w:rsidR="00246A09" w:rsidRPr="00246A09">
        <w:rPr>
          <w:rFonts w:asciiTheme="minorHAnsi" w:hAnsiTheme="minorHAnsi" w:cstheme="minorHAnsi"/>
          <w:lang w:eastAsia="en-US"/>
        </w:rPr>
        <w:t>îndeplinească</w:t>
      </w:r>
      <w:r w:rsidRPr="00246A09">
        <w:rPr>
          <w:rFonts w:asciiTheme="minorHAnsi" w:hAnsiTheme="minorHAnsi" w:cstheme="minorHAnsi"/>
          <w:lang w:eastAsia="en-US"/>
        </w:rPr>
        <w:t xml:space="preserve"> mediul de muncă din punctul de vedere al protecţiei muncii din etapa de proiectare, construcţii </w:t>
      </w:r>
      <w:r w:rsidRPr="00246A09">
        <w:rPr>
          <w:rFonts w:asciiTheme="minorHAnsi" w:hAnsiTheme="minorHAnsi" w:cstheme="minorHAnsi"/>
          <w:lang w:eastAsia="en-US"/>
        </w:rPr>
        <w:lastRenderedPageBreak/>
        <w:t>montaj şi pe parcursul exploatării conform IPSM-IEE-001/2012 (Norme speci. de Securitate a Muncii la Utilizarea Energiei Electrice în Medii Normale);</w:t>
      </w:r>
    </w:p>
    <w:p w14:paraId="0F8A3208" w14:textId="2DFD4F75"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xml:space="preserve">- la </w:t>
      </w:r>
      <w:r w:rsidR="00246A09" w:rsidRPr="00246A09">
        <w:rPr>
          <w:rFonts w:asciiTheme="minorHAnsi" w:hAnsiTheme="minorHAnsi" w:cstheme="minorHAnsi"/>
          <w:lang w:eastAsia="en-US"/>
        </w:rPr>
        <w:t>execuția</w:t>
      </w:r>
      <w:r w:rsidRPr="00246A09">
        <w:rPr>
          <w:rFonts w:asciiTheme="minorHAnsi" w:hAnsiTheme="minorHAnsi" w:cstheme="minorHAnsi"/>
          <w:lang w:eastAsia="en-US"/>
        </w:rPr>
        <w:t xml:space="preserve"> instalaţiilor electrice de joasă tensiune se va ţine seama şi de </w:t>
      </w:r>
      <w:r w:rsidR="00246A09" w:rsidRPr="00246A09">
        <w:rPr>
          <w:rFonts w:asciiTheme="minorHAnsi" w:hAnsiTheme="minorHAnsi" w:cstheme="minorHAnsi"/>
          <w:lang w:eastAsia="en-US"/>
        </w:rPr>
        <w:t>prescripțiile</w:t>
      </w:r>
      <w:r w:rsidRPr="00246A09">
        <w:rPr>
          <w:rFonts w:asciiTheme="minorHAnsi" w:hAnsiTheme="minorHAnsi" w:cstheme="minorHAnsi"/>
          <w:lang w:eastAsia="en-US"/>
        </w:rPr>
        <w:t xml:space="preserve"> Legii nr. 319/2006 Legea  Securităţii şi  Sănătăţii în Muncă.</w:t>
      </w:r>
    </w:p>
    <w:p w14:paraId="43AE12DB" w14:textId="63BF0FD8" w:rsidR="00793D15" w:rsidRPr="00246A09" w:rsidRDefault="00793D15" w:rsidP="008D153F">
      <w:pPr>
        <w:spacing w:before="0" w:after="0"/>
        <w:ind w:firstLine="720"/>
        <w:rPr>
          <w:rFonts w:asciiTheme="minorHAnsi" w:hAnsiTheme="minorHAnsi" w:cstheme="minorHAnsi"/>
          <w:lang w:eastAsia="en-US"/>
        </w:rPr>
      </w:pPr>
      <w:r w:rsidRPr="00246A09">
        <w:rPr>
          <w:rFonts w:asciiTheme="minorHAnsi" w:hAnsiTheme="minorHAnsi" w:cstheme="minorHAnsi"/>
          <w:lang w:eastAsia="en-US"/>
        </w:rPr>
        <w:t>- se vor respecta de asemenea Norme Specifice de Securitate a Muncii pentru Trans</w:t>
      </w:r>
      <w:r w:rsidR="008D153F" w:rsidRPr="00246A09">
        <w:rPr>
          <w:rFonts w:asciiTheme="minorHAnsi" w:hAnsiTheme="minorHAnsi" w:cstheme="minorHAnsi"/>
          <w:lang w:eastAsia="en-US"/>
        </w:rPr>
        <w:t xml:space="preserve">portul şi Distribuţia Energiei </w:t>
      </w:r>
      <w:r w:rsidRPr="00246A09">
        <w:rPr>
          <w:rFonts w:asciiTheme="minorHAnsi" w:hAnsiTheme="minorHAnsi" w:cstheme="minorHAnsi"/>
          <w:lang w:eastAsia="en-US"/>
        </w:rPr>
        <w:t>Electrice IPSM-IEE-001/2012.</w:t>
      </w:r>
    </w:p>
    <w:p w14:paraId="08162D02" w14:textId="77777777" w:rsidR="00793D15" w:rsidRPr="00246A09" w:rsidRDefault="00793D15" w:rsidP="008C12EA">
      <w:pPr>
        <w:pStyle w:val="Heading1"/>
        <w:rPr>
          <w:rFonts w:asciiTheme="minorHAnsi" w:hAnsiTheme="minorHAnsi" w:cstheme="minorHAnsi"/>
        </w:rPr>
      </w:pPr>
      <w:bookmarkStart w:id="20" w:name="_Toc147824754"/>
      <w:r w:rsidRPr="00246A09">
        <w:rPr>
          <w:rFonts w:asciiTheme="minorHAnsi" w:hAnsiTheme="minorHAnsi" w:cstheme="minorHAnsi"/>
        </w:rPr>
        <w:t>REGLEMENTĂRI PRIVIND EXECUŢIA LUCRĂRILOR (STANDARDE DE REFERINŢĂ, NORMATIVE, LEGI)</w:t>
      </w:r>
      <w:bookmarkEnd w:id="20"/>
    </w:p>
    <w:p w14:paraId="607C6039" w14:textId="77777777" w:rsidR="00B57736" w:rsidRPr="00246A09" w:rsidRDefault="00B57736" w:rsidP="007C367A">
      <w:pPr>
        <w:ind w:firstLine="720"/>
        <w:rPr>
          <w:rFonts w:asciiTheme="minorHAnsi" w:hAnsiTheme="minorHAnsi" w:cstheme="minorHAnsi"/>
          <w:lang w:eastAsia="en-US"/>
        </w:rPr>
      </w:pPr>
    </w:p>
    <w:p w14:paraId="55C96A36" w14:textId="6E067540" w:rsidR="00793D15" w:rsidRPr="00246A09" w:rsidRDefault="00793D15" w:rsidP="007C367A">
      <w:pPr>
        <w:ind w:firstLine="720"/>
        <w:rPr>
          <w:rFonts w:asciiTheme="minorHAnsi" w:hAnsiTheme="minorHAnsi" w:cstheme="minorHAnsi"/>
          <w:lang w:eastAsia="en-US"/>
        </w:rPr>
      </w:pPr>
      <w:r w:rsidRPr="00246A09">
        <w:rPr>
          <w:rFonts w:asciiTheme="minorHAnsi" w:hAnsiTheme="minorHAnsi" w:cstheme="minorHAnsi"/>
          <w:lang w:eastAsia="en-US"/>
        </w:rPr>
        <w:t xml:space="preserve">Executantul lucrărilor </w:t>
      </w:r>
      <w:r w:rsidR="00246A09" w:rsidRPr="00246A09">
        <w:rPr>
          <w:rFonts w:asciiTheme="minorHAnsi" w:hAnsiTheme="minorHAnsi" w:cstheme="minorHAnsi"/>
          <w:lang w:eastAsia="en-US"/>
        </w:rPr>
        <w:t>menționate</w:t>
      </w:r>
      <w:r w:rsidRPr="00246A09">
        <w:rPr>
          <w:rFonts w:asciiTheme="minorHAnsi" w:hAnsiTheme="minorHAnsi" w:cstheme="minorHAnsi"/>
          <w:lang w:eastAsia="en-US"/>
        </w:rPr>
        <w:t xml:space="preserve"> va respecta </w:t>
      </w:r>
      <w:r w:rsidR="00246A09" w:rsidRPr="00246A09">
        <w:rPr>
          <w:rFonts w:asciiTheme="minorHAnsi" w:hAnsiTheme="minorHAnsi" w:cstheme="minorHAnsi"/>
          <w:lang w:eastAsia="en-US"/>
        </w:rPr>
        <w:t>prescripțiile</w:t>
      </w:r>
      <w:r w:rsidRPr="00246A09">
        <w:rPr>
          <w:rFonts w:asciiTheme="minorHAnsi" w:hAnsiTheme="minorHAnsi" w:cstheme="minorHAnsi"/>
          <w:lang w:eastAsia="en-US"/>
        </w:rPr>
        <w:t xml:space="preserve"> tehnice în vigoare, legislaţia privind calitatea în construcţii precum şi </w:t>
      </w:r>
      <w:r w:rsidR="00246A09" w:rsidRPr="00246A09">
        <w:rPr>
          <w:rFonts w:asciiTheme="minorHAnsi" w:hAnsiTheme="minorHAnsi" w:cstheme="minorHAnsi"/>
          <w:lang w:eastAsia="en-US"/>
        </w:rPr>
        <w:t>indicațiile</w:t>
      </w:r>
      <w:r w:rsidRPr="00246A09">
        <w:rPr>
          <w:rFonts w:asciiTheme="minorHAnsi" w:hAnsiTheme="minorHAnsi" w:cstheme="minorHAnsi"/>
          <w:lang w:eastAsia="en-US"/>
        </w:rPr>
        <w:t xml:space="preserve"> şi recomandările proiectantului. </w:t>
      </w:r>
    </w:p>
    <w:p w14:paraId="2AFC7435" w14:textId="3F1EBA4D"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Se vor avea în vedere următoarele </w:t>
      </w:r>
      <w:r w:rsidR="00246A09" w:rsidRPr="00246A09">
        <w:rPr>
          <w:rFonts w:asciiTheme="minorHAnsi" w:hAnsiTheme="minorHAnsi" w:cstheme="minorHAnsi"/>
          <w:lang w:eastAsia="en-US"/>
        </w:rPr>
        <w:t>prescripții</w:t>
      </w:r>
      <w:r w:rsidRPr="00246A09">
        <w:rPr>
          <w:rFonts w:asciiTheme="minorHAnsi" w:hAnsiTheme="minorHAnsi" w:cstheme="minorHAnsi"/>
          <w:lang w:eastAsia="en-US"/>
        </w:rPr>
        <w:t xml:space="preserve"> tehnice:</w:t>
      </w:r>
    </w:p>
    <w:p w14:paraId="3202DFE2" w14:textId="157126A5"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384.4.42 S2:2004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electrice în construcţii Partea 4 -Măsuri de protecţie ptr.  </w:t>
      </w:r>
    </w:p>
    <w:p w14:paraId="3353B7A5" w14:textId="3E9D2B7C"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asigurarea Securităţii, Cap.43 Protecţia împotriva </w:t>
      </w:r>
      <w:r w:rsidR="00246A09" w:rsidRPr="00246A09">
        <w:rPr>
          <w:rFonts w:asciiTheme="minorHAnsi" w:hAnsiTheme="minorHAnsi" w:cstheme="minorHAnsi"/>
          <w:lang w:eastAsia="en-US"/>
        </w:rPr>
        <w:t>supracurenților</w:t>
      </w:r>
      <w:r w:rsidRPr="00246A09">
        <w:rPr>
          <w:rFonts w:asciiTheme="minorHAnsi" w:hAnsiTheme="minorHAnsi" w:cstheme="minorHAnsi"/>
          <w:lang w:eastAsia="en-US"/>
        </w:rPr>
        <w:t>.</w:t>
      </w:r>
    </w:p>
    <w:p w14:paraId="2DB906EA" w14:textId="64C649A6"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384.4.482 S1:2003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el. în construcţii Partea 4 -Măsuri de protecţie  ptr. </w:t>
      </w:r>
    </w:p>
    <w:p w14:paraId="2E4B0DE9"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asigurarea Securităţii, Cap.48 Protecţia împ. incendiului în amplasamente cu riscuri.</w:t>
      </w:r>
    </w:p>
    <w:p w14:paraId="10616164" w14:textId="3D93F056"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384.5.52 S1:2004+A1:2004  -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electrice în </w:t>
      </w:r>
      <w:r w:rsidR="00246A09" w:rsidRPr="00246A09">
        <w:rPr>
          <w:rFonts w:asciiTheme="minorHAnsi" w:hAnsiTheme="minorHAnsi" w:cstheme="minorHAnsi"/>
          <w:lang w:eastAsia="en-US"/>
        </w:rPr>
        <w:t>construcţii</w:t>
      </w:r>
      <w:r w:rsidRPr="00246A09">
        <w:rPr>
          <w:rFonts w:asciiTheme="minorHAnsi" w:hAnsiTheme="minorHAnsi" w:cstheme="minorHAnsi"/>
          <w:lang w:eastAsia="en-US"/>
        </w:rPr>
        <w:t xml:space="preserve">. Partea5:   </w:t>
      </w:r>
    </w:p>
    <w:p w14:paraId="02E1E038"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Alegerea  şi montarea echipamentelor electrice. Capitolul  52: Sisteme de pozare.</w:t>
      </w:r>
    </w:p>
    <w:p w14:paraId="2E63823C" w14:textId="67CEE4CA"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603 S1:2001+A1:2002+A2:2004+A3:2007 - Cabluri de </w:t>
      </w:r>
      <w:r w:rsidR="00246A09" w:rsidRPr="00246A09">
        <w:rPr>
          <w:rFonts w:asciiTheme="minorHAnsi" w:hAnsiTheme="minorHAnsi" w:cstheme="minorHAnsi"/>
          <w:lang w:eastAsia="en-US"/>
        </w:rPr>
        <w:t>distribuţie</w:t>
      </w:r>
      <w:r w:rsidRPr="00246A09">
        <w:rPr>
          <w:rFonts w:asciiTheme="minorHAnsi" w:hAnsiTheme="minorHAnsi" w:cstheme="minorHAnsi"/>
          <w:lang w:eastAsia="en-US"/>
        </w:rPr>
        <w:t xml:space="preserve"> Unom.  de  0,6/1 kV.</w:t>
      </w:r>
    </w:p>
    <w:p w14:paraId="3A8812FD" w14:textId="42F19993"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O.RE.ITI 228 - Protecţia împotriva şocurilor </w:t>
      </w:r>
      <w:r w:rsidR="00246A09" w:rsidRPr="00246A09">
        <w:rPr>
          <w:rFonts w:asciiTheme="minorHAnsi" w:hAnsiTheme="minorHAnsi" w:cstheme="minorHAnsi"/>
          <w:lang w:eastAsia="en-US"/>
        </w:rPr>
        <w:t>el electrice</w:t>
      </w:r>
      <w:r w:rsidRPr="00246A09">
        <w:rPr>
          <w:rFonts w:asciiTheme="minorHAnsi" w:hAnsiTheme="minorHAnsi" w:cstheme="minorHAnsi"/>
          <w:lang w:eastAsia="en-US"/>
        </w:rPr>
        <w:t>.</w:t>
      </w:r>
    </w:p>
    <w:p w14:paraId="114D4091"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EN 50110-1:2005   - Exploatarea instalaţiilor electrice.</w:t>
      </w:r>
    </w:p>
    <w:p w14:paraId="5BB2A72F" w14:textId="37EAE46A"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60364-4-41:2007  - </w:t>
      </w:r>
      <w:r w:rsidR="00246A09" w:rsidRPr="00246A09">
        <w:rPr>
          <w:rFonts w:asciiTheme="minorHAnsi" w:hAnsiTheme="minorHAnsi" w:cstheme="minorHAnsi"/>
          <w:lang w:eastAsia="en-US"/>
        </w:rPr>
        <w:t>Instalații</w:t>
      </w:r>
      <w:r w:rsidRPr="00246A09">
        <w:rPr>
          <w:rFonts w:asciiTheme="minorHAnsi" w:hAnsiTheme="minorHAnsi" w:cstheme="minorHAnsi"/>
          <w:lang w:eastAsia="en-US"/>
        </w:rPr>
        <w:t xml:space="preserve"> el. de joasă tensiune. Partea 4: Măsuri de prot. ptr. </w:t>
      </w:r>
    </w:p>
    <w:p w14:paraId="6FC48BDD"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asigurarea securităţii. - Capitolul 41: Protecţia împotriva şocurilor electrice.</w:t>
      </w:r>
    </w:p>
    <w:p w14:paraId="62369CA9"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CEI 61200-413 :2005 Protecţie împotriva atingerilor indirecte.</w:t>
      </w:r>
    </w:p>
    <w:p w14:paraId="6424F781"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384.5.54 S1 :2003 Legare la pământ, conductoare de protecţie.</w:t>
      </w:r>
    </w:p>
    <w:p w14:paraId="7937F038" w14:textId="232E3ACB"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384.6.61 S2 :2003 Verificări la punere în </w:t>
      </w:r>
      <w:r w:rsidR="00246A09" w:rsidRPr="00246A09">
        <w:rPr>
          <w:rFonts w:asciiTheme="minorHAnsi" w:hAnsiTheme="minorHAnsi" w:cstheme="minorHAnsi"/>
          <w:lang w:eastAsia="en-US"/>
        </w:rPr>
        <w:t>funcțiune</w:t>
      </w:r>
      <w:r w:rsidRPr="00246A09">
        <w:rPr>
          <w:rFonts w:asciiTheme="minorHAnsi" w:hAnsiTheme="minorHAnsi" w:cstheme="minorHAnsi"/>
          <w:lang w:eastAsia="en-US"/>
        </w:rPr>
        <w:t>.</w:t>
      </w:r>
    </w:p>
    <w:p w14:paraId="720784CF"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HD 60364-6-2008 Verificarea instalaţiilor el. de joasă tensiune.</w:t>
      </w:r>
    </w:p>
    <w:p w14:paraId="257EEBC4" w14:textId="6B8D4ECB"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SR CEI 60050-195 :2006 Legare la pământ şi protecţie împotriva şocurilor </w:t>
      </w:r>
      <w:r w:rsidR="00246A09" w:rsidRPr="00246A09">
        <w:rPr>
          <w:rFonts w:asciiTheme="minorHAnsi" w:hAnsiTheme="minorHAnsi" w:cstheme="minorHAnsi"/>
          <w:lang w:eastAsia="en-US"/>
        </w:rPr>
        <w:t>electrice</w:t>
      </w:r>
      <w:r w:rsidRPr="00246A09">
        <w:rPr>
          <w:rFonts w:asciiTheme="minorHAnsi" w:hAnsiTheme="minorHAnsi" w:cstheme="minorHAnsi"/>
          <w:lang w:eastAsia="en-US"/>
        </w:rPr>
        <w:t>.</w:t>
      </w:r>
    </w:p>
    <w:p w14:paraId="11278DB5" w14:textId="5E81A5B7" w:rsidR="00793D15" w:rsidRPr="00246A09" w:rsidRDefault="00DF43E0" w:rsidP="00793D15">
      <w:pPr>
        <w:rPr>
          <w:rFonts w:asciiTheme="minorHAnsi" w:hAnsiTheme="minorHAnsi" w:cstheme="minorHAnsi"/>
          <w:lang w:eastAsia="en-US"/>
        </w:rPr>
      </w:pPr>
      <w:r w:rsidRPr="00246A09">
        <w:rPr>
          <w:rFonts w:asciiTheme="minorHAnsi" w:hAnsiTheme="minorHAnsi" w:cstheme="minorHAnsi"/>
          <w:lang w:eastAsia="en-US"/>
        </w:rPr>
        <w:t xml:space="preserve"> - P 118 / 1999</w:t>
      </w:r>
      <w:r w:rsidR="00793D15" w:rsidRPr="00246A09">
        <w:rPr>
          <w:rFonts w:asciiTheme="minorHAnsi" w:hAnsiTheme="minorHAnsi" w:cstheme="minorHAnsi"/>
          <w:lang w:eastAsia="en-US"/>
        </w:rPr>
        <w:t xml:space="preserve">                  - Normativ de securitate la incendiu a </w:t>
      </w:r>
      <w:r w:rsidR="00246A09" w:rsidRPr="00246A09">
        <w:rPr>
          <w:rFonts w:asciiTheme="minorHAnsi" w:hAnsiTheme="minorHAnsi" w:cstheme="minorHAnsi"/>
          <w:lang w:eastAsia="en-US"/>
        </w:rPr>
        <w:t>construcțiilor</w:t>
      </w:r>
      <w:r w:rsidR="00793D15" w:rsidRPr="00246A09">
        <w:rPr>
          <w:rFonts w:asciiTheme="minorHAnsi" w:hAnsiTheme="minorHAnsi" w:cstheme="minorHAnsi"/>
          <w:lang w:eastAsia="en-US"/>
        </w:rPr>
        <w:t>.</w:t>
      </w:r>
    </w:p>
    <w:p w14:paraId="35740184"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Legea 10/1995     - Legea privind calitatea în construcţii. </w:t>
      </w:r>
    </w:p>
    <w:p w14:paraId="3E6AF799"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Legea 307/2006   - Legea privind apărarea împotriva incendiilor.</w:t>
      </w:r>
    </w:p>
    <w:p w14:paraId="28A98FD6"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Legea 319/2006   - Legea securităţii şi sănătăţii în muncă. </w:t>
      </w:r>
    </w:p>
    <w:p w14:paraId="0BFFC3C3" w14:textId="7B189B2B"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HG 1146/2006      - </w:t>
      </w:r>
      <w:r w:rsidR="00246A09" w:rsidRPr="00246A09">
        <w:rPr>
          <w:rFonts w:asciiTheme="minorHAnsi" w:hAnsiTheme="minorHAnsi" w:cstheme="minorHAnsi"/>
          <w:lang w:eastAsia="en-US"/>
        </w:rPr>
        <w:t>Cerinţele</w:t>
      </w:r>
      <w:r w:rsidRPr="00246A09">
        <w:rPr>
          <w:rFonts w:asciiTheme="minorHAnsi" w:hAnsiTheme="minorHAnsi" w:cstheme="minorHAnsi"/>
          <w:lang w:eastAsia="en-US"/>
        </w:rPr>
        <w:t xml:space="preserve"> min. de securitate şi sănătate ptr. utilizarea în muncă  a</w:t>
      </w:r>
    </w:p>
    <w:p w14:paraId="6E05BA19" w14:textId="13BF10D5"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lastRenderedPageBreak/>
        <w:t xml:space="preserve">   echip</w:t>
      </w:r>
      <w:r w:rsidR="00246A09">
        <w:rPr>
          <w:rFonts w:asciiTheme="minorHAnsi" w:hAnsiTheme="minorHAnsi" w:cstheme="minorHAnsi"/>
          <w:lang w:eastAsia="en-US"/>
        </w:rPr>
        <w:t>amente</w:t>
      </w:r>
      <w:r w:rsidRPr="00246A09">
        <w:rPr>
          <w:rFonts w:asciiTheme="minorHAnsi" w:hAnsiTheme="minorHAnsi" w:cstheme="minorHAnsi"/>
          <w:lang w:eastAsia="en-US"/>
        </w:rPr>
        <w:t>lor de muncă.</w:t>
      </w:r>
    </w:p>
    <w:p w14:paraId="6CC13C01"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HG 457/2003 mod. prin HG 1514/2003   -Asig. securităţii utilizatorilor de echipamente el. de </w:t>
      </w:r>
    </w:p>
    <w:p w14:paraId="4C27D3FF"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joasă tensiune.</w:t>
      </w:r>
    </w:p>
    <w:p w14:paraId="2EFCAB30" w14:textId="77777777"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NP 099-04  - Normativ privind proiectarea, executarea, verificarea şi exploatarea inst.-lor el.  </w:t>
      </w:r>
    </w:p>
    <w:p w14:paraId="2E402A34" w14:textId="1ADB4B86"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 NTE 007/08/00    -Normativ pentru proiectarea şi executarea </w:t>
      </w:r>
      <w:r w:rsidR="00246A09" w:rsidRPr="00246A09">
        <w:rPr>
          <w:rFonts w:asciiTheme="minorHAnsi" w:hAnsiTheme="minorHAnsi" w:cstheme="minorHAnsi"/>
          <w:lang w:eastAsia="en-US"/>
        </w:rPr>
        <w:t>rețelelor</w:t>
      </w:r>
      <w:r w:rsidRPr="00246A09">
        <w:rPr>
          <w:rFonts w:asciiTheme="minorHAnsi" w:hAnsiTheme="minorHAnsi" w:cstheme="minorHAnsi"/>
          <w:lang w:eastAsia="en-US"/>
        </w:rPr>
        <w:t xml:space="preserve"> de cabluri el. </w:t>
      </w:r>
    </w:p>
    <w:p w14:paraId="051EBFBC" w14:textId="532E1DD5" w:rsidR="00793D15" w:rsidRPr="00246A09" w:rsidRDefault="00DF43E0" w:rsidP="00793D15">
      <w:pPr>
        <w:rPr>
          <w:rFonts w:asciiTheme="minorHAnsi" w:hAnsiTheme="minorHAnsi" w:cstheme="minorHAnsi"/>
          <w:lang w:eastAsia="en-US"/>
        </w:rPr>
      </w:pPr>
      <w:r w:rsidRPr="00246A09">
        <w:rPr>
          <w:rFonts w:asciiTheme="minorHAnsi" w:hAnsiTheme="minorHAnsi" w:cstheme="minorHAnsi"/>
          <w:lang w:eastAsia="en-US"/>
        </w:rPr>
        <w:t xml:space="preserve">  - I7-2011 NORMATIV - Privind proiectarea, </w:t>
      </w:r>
      <w:r w:rsidR="00246A09" w:rsidRPr="00246A09">
        <w:rPr>
          <w:rFonts w:asciiTheme="minorHAnsi" w:hAnsiTheme="minorHAnsi" w:cstheme="minorHAnsi"/>
          <w:lang w:eastAsia="en-US"/>
        </w:rPr>
        <w:t>execuția</w:t>
      </w:r>
      <w:r w:rsidRPr="00246A09">
        <w:rPr>
          <w:rFonts w:asciiTheme="minorHAnsi" w:hAnsiTheme="minorHAnsi" w:cstheme="minorHAnsi"/>
          <w:lang w:eastAsia="en-US"/>
        </w:rPr>
        <w:t xml:space="preserve"> si exploatarea </w:t>
      </w:r>
      <w:r w:rsidR="00246A09" w:rsidRPr="00246A09">
        <w:rPr>
          <w:rFonts w:asciiTheme="minorHAnsi" w:hAnsiTheme="minorHAnsi" w:cstheme="minorHAnsi"/>
          <w:lang w:eastAsia="en-US"/>
        </w:rPr>
        <w:t>instalaţiilor</w:t>
      </w:r>
      <w:r w:rsidRPr="00246A09">
        <w:rPr>
          <w:rFonts w:asciiTheme="minorHAnsi" w:hAnsiTheme="minorHAnsi" w:cstheme="minorHAnsi"/>
          <w:lang w:eastAsia="en-US"/>
        </w:rPr>
        <w:t xml:space="preserve"> electrice aferente     clădirilor</w:t>
      </w:r>
    </w:p>
    <w:p w14:paraId="07AE36CA" w14:textId="287B93BE"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w:t>
      </w:r>
      <w:r w:rsidR="007C367A" w:rsidRPr="00246A09">
        <w:rPr>
          <w:rFonts w:asciiTheme="minorHAnsi" w:hAnsiTheme="minorHAnsi" w:cstheme="minorHAnsi"/>
          <w:lang w:eastAsia="en-US"/>
        </w:rPr>
        <w:tab/>
      </w:r>
      <w:r w:rsidRPr="00246A09">
        <w:rPr>
          <w:rFonts w:asciiTheme="minorHAnsi" w:hAnsiTheme="minorHAnsi" w:cstheme="minorHAnsi"/>
          <w:lang w:eastAsia="en-US"/>
        </w:rPr>
        <w:t xml:space="preserve">  Pe tot parcursul </w:t>
      </w:r>
      <w:r w:rsidR="00246A09" w:rsidRPr="00246A09">
        <w:rPr>
          <w:rFonts w:asciiTheme="minorHAnsi" w:hAnsiTheme="minorHAnsi" w:cstheme="minorHAnsi"/>
          <w:lang w:eastAsia="en-US"/>
        </w:rPr>
        <w:t>execuției</w:t>
      </w:r>
      <w:r w:rsidRPr="00246A09">
        <w:rPr>
          <w:rFonts w:asciiTheme="minorHAnsi" w:hAnsiTheme="minorHAnsi" w:cstheme="minorHAnsi"/>
          <w:lang w:eastAsia="en-US"/>
        </w:rPr>
        <w:t xml:space="preserve"> lucrărilor, precum şi în activitatea de exploatare şi </w:t>
      </w:r>
      <w:r w:rsidR="00246A09" w:rsidRPr="00246A09">
        <w:rPr>
          <w:rFonts w:asciiTheme="minorHAnsi" w:hAnsiTheme="minorHAnsi" w:cstheme="minorHAnsi"/>
          <w:lang w:eastAsia="en-US"/>
        </w:rPr>
        <w:t>întreținere</w:t>
      </w:r>
      <w:r w:rsidRPr="00246A09">
        <w:rPr>
          <w:rFonts w:asciiTheme="minorHAnsi" w:hAnsiTheme="minorHAnsi" w:cstheme="minorHAnsi"/>
          <w:lang w:eastAsia="en-US"/>
        </w:rPr>
        <w:t xml:space="preserve"> a instalaţiilor proiectate se va urmării respectarea cu </w:t>
      </w:r>
      <w:r w:rsidR="00246A09" w:rsidRPr="00246A09">
        <w:rPr>
          <w:rFonts w:asciiTheme="minorHAnsi" w:hAnsiTheme="minorHAnsi" w:cstheme="minorHAnsi"/>
          <w:lang w:eastAsia="en-US"/>
        </w:rPr>
        <w:t>strictețe</w:t>
      </w:r>
      <w:r w:rsidRPr="00246A09">
        <w:rPr>
          <w:rFonts w:asciiTheme="minorHAnsi" w:hAnsiTheme="minorHAnsi" w:cstheme="minorHAnsi"/>
          <w:lang w:eastAsia="en-US"/>
        </w:rPr>
        <w:t xml:space="preserve"> a prevederilor actelor normative </w:t>
      </w:r>
      <w:r w:rsidR="00246A09" w:rsidRPr="00246A09">
        <w:rPr>
          <w:rFonts w:asciiTheme="minorHAnsi" w:hAnsiTheme="minorHAnsi" w:cstheme="minorHAnsi"/>
          <w:lang w:eastAsia="en-US"/>
        </w:rPr>
        <w:t>menționate</w:t>
      </w:r>
      <w:r w:rsidRPr="00246A09">
        <w:rPr>
          <w:rFonts w:asciiTheme="minorHAnsi" w:hAnsiTheme="minorHAnsi" w:cstheme="minorHAnsi"/>
          <w:lang w:eastAsia="en-US"/>
        </w:rPr>
        <w:t>. Lista de mai sus nu este limitativă şi va fi completată cu restul prevederilor legale în domeniu, aflate în vigoare la momentul respectiv.</w:t>
      </w:r>
    </w:p>
    <w:p w14:paraId="41788C4B" w14:textId="595B0F1C" w:rsidR="00793D15" w:rsidRPr="00246A09" w:rsidRDefault="00793D15" w:rsidP="00793D15">
      <w:pPr>
        <w:rPr>
          <w:rFonts w:asciiTheme="minorHAnsi" w:hAnsiTheme="minorHAnsi" w:cstheme="minorHAnsi"/>
          <w:lang w:eastAsia="en-US"/>
        </w:rPr>
      </w:pPr>
      <w:r w:rsidRPr="00246A09">
        <w:rPr>
          <w:rFonts w:asciiTheme="minorHAnsi" w:hAnsiTheme="minorHAnsi" w:cstheme="minorHAnsi"/>
          <w:lang w:eastAsia="en-US"/>
        </w:rPr>
        <w:t xml:space="preserve">     </w:t>
      </w:r>
      <w:r w:rsidR="007C367A" w:rsidRPr="00246A09">
        <w:rPr>
          <w:rFonts w:asciiTheme="minorHAnsi" w:hAnsiTheme="minorHAnsi" w:cstheme="minorHAnsi"/>
          <w:lang w:eastAsia="en-US"/>
        </w:rPr>
        <w:tab/>
      </w:r>
      <w:r w:rsidRPr="00246A09">
        <w:rPr>
          <w:rFonts w:asciiTheme="minorHAnsi" w:hAnsiTheme="minorHAnsi" w:cstheme="minorHAnsi"/>
          <w:lang w:eastAsia="en-US"/>
        </w:rPr>
        <w:t xml:space="preserve"> Răspunderea privitoare la respectarea legislaţiei în vigoare revine în întregime executantului lucrării în perioada de realizare a </w:t>
      </w:r>
      <w:r w:rsidR="00246A09" w:rsidRPr="00246A09">
        <w:rPr>
          <w:rFonts w:asciiTheme="minorHAnsi" w:hAnsiTheme="minorHAnsi" w:cstheme="minorHAnsi"/>
          <w:lang w:eastAsia="en-US"/>
        </w:rPr>
        <w:t>investiției</w:t>
      </w:r>
      <w:r w:rsidRPr="00246A09">
        <w:rPr>
          <w:rFonts w:asciiTheme="minorHAnsi" w:hAnsiTheme="minorHAnsi" w:cstheme="minorHAnsi"/>
          <w:lang w:eastAsia="en-US"/>
        </w:rPr>
        <w:t xml:space="preserve"> şi beneficiarului pe perioada de exploatare normală, </w:t>
      </w:r>
      <w:r w:rsidR="00246A09" w:rsidRPr="00246A09">
        <w:rPr>
          <w:rFonts w:asciiTheme="minorHAnsi" w:hAnsiTheme="minorHAnsi" w:cstheme="minorHAnsi"/>
          <w:lang w:eastAsia="en-US"/>
        </w:rPr>
        <w:t>întreținere</w:t>
      </w:r>
      <w:r w:rsidRPr="00246A09">
        <w:rPr>
          <w:rFonts w:asciiTheme="minorHAnsi" w:hAnsiTheme="minorHAnsi" w:cstheme="minorHAnsi"/>
          <w:lang w:eastAsia="en-US"/>
        </w:rPr>
        <w:t xml:space="preserve"> curentă şi </w:t>
      </w:r>
      <w:r w:rsidR="00246A09" w:rsidRPr="00246A09">
        <w:rPr>
          <w:rFonts w:asciiTheme="minorHAnsi" w:hAnsiTheme="minorHAnsi" w:cstheme="minorHAnsi"/>
          <w:lang w:eastAsia="en-US"/>
        </w:rPr>
        <w:t>reparații</w:t>
      </w:r>
      <w:r w:rsidRPr="00246A09">
        <w:rPr>
          <w:rFonts w:asciiTheme="minorHAnsi" w:hAnsiTheme="minorHAnsi" w:cstheme="minorHAnsi"/>
          <w:lang w:eastAsia="en-US"/>
        </w:rPr>
        <w:t xml:space="preserve"> (după </w:t>
      </w:r>
      <w:r w:rsidR="00246A09" w:rsidRPr="00246A09">
        <w:rPr>
          <w:rFonts w:asciiTheme="minorHAnsi" w:hAnsiTheme="minorHAnsi" w:cstheme="minorHAnsi"/>
          <w:lang w:eastAsia="en-US"/>
        </w:rPr>
        <w:t>recepționarea</w:t>
      </w:r>
      <w:r w:rsidRPr="00246A09">
        <w:rPr>
          <w:rFonts w:asciiTheme="minorHAnsi" w:hAnsiTheme="minorHAnsi" w:cstheme="minorHAnsi"/>
          <w:lang w:eastAsia="en-US"/>
        </w:rPr>
        <w:t xml:space="preserve"> lucrărilor şi a punerii în </w:t>
      </w:r>
      <w:r w:rsidR="00246A09" w:rsidRPr="00246A09">
        <w:rPr>
          <w:rFonts w:asciiTheme="minorHAnsi" w:hAnsiTheme="minorHAnsi" w:cstheme="minorHAnsi"/>
          <w:lang w:eastAsia="en-US"/>
        </w:rPr>
        <w:t>funcțiune</w:t>
      </w:r>
      <w:r w:rsidRPr="00246A09">
        <w:rPr>
          <w:rFonts w:asciiTheme="minorHAnsi" w:hAnsiTheme="minorHAnsi" w:cstheme="minorHAnsi"/>
          <w:lang w:eastAsia="en-US"/>
        </w:rPr>
        <w:t>).</w:t>
      </w:r>
    </w:p>
    <w:p w14:paraId="48AAF9D4" w14:textId="77777777" w:rsidR="00C575A2" w:rsidRPr="00246A09" w:rsidRDefault="00C575A2" w:rsidP="00C575A2">
      <w:pPr>
        <w:rPr>
          <w:rFonts w:asciiTheme="minorHAnsi" w:hAnsiTheme="minorHAnsi" w:cstheme="minorHAnsi"/>
          <w:lang w:eastAsia="en-US"/>
        </w:rPr>
      </w:pPr>
    </w:p>
    <w:p w14:paraId="623F1906" w14:textId="77777777" w:rsidR="00BB62EC" w:rsidRPr="00246A09" w:rsidRDefault="00BB62EC" w:rsidP="00246A09">
      <w:pPr>
        <w:jc w:val="center"/>
        <w:rPr>
          <w:rFonts w:asciiTheme="minorHAnsi" w:hAnsiTheme="minorHAnsi" w:cstheme="minorHAnsi"/>
          <w:b/>
          <w:bCs/>
          <w:lang w:eastAsia="en-US"/>
        </w:rPr>
      </w:pPr>
    </w:p>
    <w:p w14:paraId="29AFE14F" w14:textId="786D0D7B" w:rsidR="00C575A2" w:rsidRPr="00246A09" w:rsidRDefault="00C575A2" w:rsidP="00246A09">
      <w:pPr>
        <w:jc w:val="center"/>
        <w:rPr>
          <w:rFonts w:asciiTheme="minorHAnsi" w:hAnsiTheme="minorHAnsi" w:cstheme="minorHAnsi"/>
          <w:b/>
          <w:bCs/>
          <w:lang w:eastAsia="en-US"/>
        </w:rPr>
      </w:pPr>
      <w:r w:rsidRPr="00246A09">
        <w:rPr>
          <w:rFonts w:asciiTheme="minorHAnsi" w:hAnsiTheme="minorHAnsi" w:cstheme="minorHAnsi"/>
          <w:b/>
          <w:bCs/>
          <w:lang w:eastAsia="en-US"/>
        </w:rPr>
        <w:t>Întocmit</w:t>
      </w:r>
      <w:r w:rsidR="002C52CD" w:rsidRPr="00246A09">
        <w:rPr>
          <w:rFonts w:asciiTheme="minorHAnsi" w:hAnsiTheme="minorHAnsi" w:cstheme="minorHAnsi"/>
          <w:b/>
          <w:bCs/>
          <w:lang w:eastAsia="en-US"/>
        </w:rPr>
        <w:t>,</w:t>
      </w:r>
    </w:p>
    <w:p w14:paraId="48C44FB5" w14:textId="0AAB2BDC" w:rsidR="00974EE0" w:rsidRPr="00246A09" w:rsidRDefault="00974EE0" w:rsidP="00246A09">
      <w:pPr>
        <w:jc w:val="center"/>
        <w:rPr>
          <w:rFonts w:asciiTheme="minorHAnsi" w:hAnsiTheme="minorHAnsi" w:cstheme="minorHAnsi"/>
          <w:b/>
          <w:bCs/>
          <w:lang w:eastAsia="en-US"/>
        </w:rPr>
      </w:pPr>
      <w:r w:rsidRPr="00246A09">
        <w:rPr>
          <w:rFonts w:asciiTheme="minorHAnsi" w:hAnsiTheme="minorHAnsi" w:cstheme="minorHAnsi"/>
          <w:b/>
          <w:bCs/>
          <w:lang w:eastAsia="en-US"/>
        </w:rPr>
        <w:t>ing. Denis Banciu</w:t>
      </w:r>
    </w:p>
    <w:sectPr w:rsidR="00974EE0" w:rsidRPr="00246A09" w:rsidSect="002528E7">
      <w:headerReference w:type="default" r:id="rId8"/>
      <w:footerReference w:type="default" r:id="rId9"/>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9DEF0" w14:textId="77777777" w:rsidR="00793D15" w:rsidRDefault="00793D15">
      <w:pPr>
        <w:spacing w:before="0" w:after="0"/>
      </w:pPr>
      <w:r>
        <w:separator/>
      </w:r>
    </w:p>
  </w:endnote>
  <w:endnote w:type="continuationSeparator" w:id="0">
    <w:p w14:paraId="49E87B9D" w14:textId="77777777" w:rsidR="00793D15" w:rsidRDefault="00793D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1">
    <w:altName w:val="Times New Roman"/>
    <w:panose1 w:val="00000000000000000000"/>
    <w:charset w:val="00"/>
    <w:family w:val="roman"/>
    <w:notTrueType/>
    <w:pitch w:val="default"/>
  </w:font>
  <w:font w:name="CIDFont+F6">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DEB4" w14:textId="59D9016B" w:rsidR="00793D15" w:rsidRPr="00846249" w:rsidRDefault="00793D15" w:rsidP="002528E7">
    <w:pPr>
      <w:spacing w:before="0" w:after="0"/>
      <w:ind w:right="27"/>
      <w:jc w:val="center"/>
      <w:rPr>
        <w:rFonts w:asciiTheme="majorHAnsi" w:hAnsiTheme="majorHAnsi" w:cstheme="majorHAnsi"/>
        <w:sz w:val="18"/>
        <w:lang w:val="pt-PT"/>
      </w:rPr>
    </w:pPr>
    <w:bookmarkStart w:id="22" w:name="OLE_LINK1"/>
    <w:bookmarkStart w:id="23"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EF1D87">
      <w:rPr>
        <w:rFonts w:asciiTheme="majorHAnsi" w:hAnsiTheme="majorHAnsi" w:cstheme="majorHAnsi"/>
        <w:bCs/>
        <w:noProof/>
        <w:sz w:val="18"/>
        <w:lang w:val="pt-PT"/>
      </w:rPr>
      <w:t>8</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EF1D87">
      <w:rPr>
        <w:rFonts w:asciiTheme="majorHAnsi" w:hAnsiTheme="majorHAnsi" w:cstheme="majorHAnsi"/>
        <w:bCs/>
        <w:noProof/>
        <w:sz w:val="18"/>
        <w:lang w:val="pt-PT"/>
      </w:rPr>
      <w:t>12</w:t>
    </w:r>
    <w:r w:rsidRPr="00846249">
      <w:rPr>
        <w:rFonts w:asciiTheme="majorHAnsi" w:hAnsiTheme="majorHAnsi" w:cstheme="majorHAnsi"/>
        <w:bCs/>
        <w:noProof/>
        <w:sz w:val="18"/>
        <w:lang w:val="pt-PT"/>
      </w:rPr>
      <w:fldChar w:fldCharType="end"/>
    </w:r>
  </w:p>
  <w:bookmarkEnd w:id="22"/>
  <w:bookmarkEnd w:id="23"/>
  <w:p w14:paraId="385396AD" w14:textId="77777777" w:rsidR="00DF114A" w:rsidRDefault="00DF114A"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r>
      <w:rPr>
        <w:rFonts w:asciiTheme="majorHAnsi" w:hAnsiTheme="majorHAnsi" w:cstheme="majorHAnsi"/>
        <w:sz w:val="14"/>
        <w:szCs w:val="14"/>
        <w:lang w:val="pt-PT"/>
      </w:rPr>
      <w:t xml:space="preserve">Creat de S.C. Consultant  Tehnic Fortuna S.R.L. </w:t>
    </w:r>
    <w:r>
      <w:rPr>
        <w:rFonts w:asciiTheme="majorHAnsi" w:hAnsiTheme="majorHAnsi" w:cstheme="majorHAnsi"/>
        <w:sz w:val="14"/>
        <w:szCs w:val="14"/>
      </w:rPr>
      <w:t>© Nicio parte din acest document nu poate fi copiată, modificată sau multiplicată fără acordul scris al</w:t>
    </w:r>
    <w:r>
      <w:rPr>
        <w:rFonts w:asciiTheme="majorHAnsi" w:hAnsiTheme="majorHAnsi" w:cstheme="majorHAnsi"/>
        <w:sz w:val="14"/>
        <w:szCs w:val="14"/>
        <w:lang w:val="pt-PT"/>
      </w:rPr>
      <w:t>. S.C. Consultant  Tehnic Fortuna S.R.L.</w:t>
    </w:r>
  </w:p>
  <w:p w14:paraId="04A97B42" w14:textId="053BD34C" w:rsidR="00793D15" w:rsidRPr="00E02D79" w:rsidRDefault="00793D15"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E54DF" w14:textId="77777777" w:rsidR="00793D15" w:rsidRDefault="00793D15">
      <w:pPr>
        <w:spacing w:before="0" w:after="0"/>
      </w:pPr>
      <w:r>
        <w:separator/>
      </w:r>
    </w:p>
  </w:footnote>
  <w:footnote w:type="continuationSeparator" w:id="0">
    <w:p w14:paraId="41C0334C" w14:textId="77777777" w:rsidR="00793D15" w:rsidRDefault="00793D1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820"/>
      <w:gridCol w:w="1383"/>
      <w:gridCol w:w="4772"/>
    </w:tblGrid>
    <w:tr w:rsidR="00CE4AD0" w:rsidRPr="0062183E" w14:paraId="5C9F110B" w14:textId="77777777" w:rsidTr="0062183E">
      <w:trPr>
        <w:trHeight w:val="557"/>
      </w:trPr>
      <w:tc>
        <w:tcPr>
          <w:tcW w:w="1915" w:type="pct"/>
          <w:vMerge w:val="restart"/>
          <w:tcBorders>
            <w:top w:val="single" w:sz="4" w:space="0" w:color="auto"/>
          </w:tcBorders>
          <w:vAlign w:val="center"/>
        </w:tcPr>
        <w:p w14:paraId="2A08C0EF" w14:textId="77777777" w:rsidR="00CE4AD0" w:rsidRPr="0062183E" w:rsidRDefault="00CE4AD0" w:rsidP="00CE4AD0">
          <w:pPr>
            <w:spacing w:before="0" w:after="0" w:line="192" w:lineRule="auto"/>
            <w:ind w:left="284" w:hanging="284"/>
            <w:rPr>
              <w:rFonts w:asciiTheme="minorHAnsi" w:hAnsiTheme="minorHAnsi" w:cstheme="minorHAnsi"/>
              <w:noProof/>
              <w:lang w:val="en-GB" w:eastAsia="en-GB"/>
            </w:rPr>
          </w:pPr>
          <w:bookmarkStart w:id="21" w:name="_Hlk62033575"/>
          <w:r w:rsidRPr="0062183E">
            <w:rPr>
              <w:rFonts w:asciiTheme="minorHAnsi" w:hAnsiTheme="minorHAnsi" w:cstheme="minorHAnsi"/>
              <w:noProof/>
              <w:lang w:val="en-US" w:eastAsia="en-US"/>
            </w:rPr>
            <w:drawing>
              <wp:anchor distT="0" distB="0" distL="114300" distR="114300" simplePos="0" relativeHeight="251659776" behindDoc="0" locked="0" layoutInCell="1" allowOverlap="1" wp14:anchorId="3DE70656" wp14:editId="62EAD919">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2CDE4C52" w14:textId="77777777" w:rsidR="00CE4AD0" w:rsidRPr="0062183E" w:rsidRDefault="00CE4AD0" w:rsidP="00CE4AD0">
          <w:pPr>
            <w:spacing w:before="0" w:after="0" w:line="192" w:lineRule="auto"/>
            <w:jc w:val="center"/>
            <w:rPr>
              <w:rFonts w:asciiTheme="minorHAnsi" w:eastAsia="Calibri" w:hAnsiTheme="minorHAnsi" w:cstheme="minorHAnsi"/>
              <w:b/>
              <w:sz w:val="16"/>
              <w:szCs w:val="22"/>
              <w:lang w:eastAsia="en-US"/>
            </w:rPr>
          </w:pPr>
          <w:r w:rsidRPr="0062183E">
            <w:rPr>
              <w:rFonts w:asciiTheme="minorHAnsi" w:eastAsia="Calibri" w:hAnsiTheme="minorHAnsi" w:cstheme="minorHAnsi"/>
              <w:b/>
              <w:sz w:val="16"/>
              <w:szCs w:val="22"/>
              <w:lang w:eastAsia="en-US"/>
            </w:rPr>
            <w:t>S.C.CONSULTANT TEHNIC FORTUNA S.R.L.</w:t>
          </w:r>
        </w:p>
        <w:p w14:paraId="6722A1CE" w14:textId="77777777" w:rsidR="00CE4AD0" w:rsidRPr="0062183E" w:rsidRDefault="00CE4AD0" w:rsidP="00CE4AD0">
          <w:pPr>
            <w:spacing w:before="0" w:after="0" w:line="192" w:lineRule="auto"/>
            <w:jc w:val="center"/>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Váradi József 3 bl. 3A ▪Sf. Gheorghe▪Covasna</w:t>
          </w:r>
        </w:p>
        <w:p w14:paraId="36A648A2" w14:textId="77777777" w:rsidR="00CE4AD0" w:rsidRPr="0062183E" w:rsidRDefault="00CE4AD0" w:rsidP="00CE4AD0">
          <w:pPr>
            <w:spacing w:before="0" w:after="0" w:line="192" w:lineRule="auto"/>
            <w:jc w:val="center"/>
            <w:rPr>
              <w:rFonts w:asciiTheme="minorHAnsi" w:eastAsia="Calibri" w:hAnsiTheme="minorHAnsi" w:cstheme="minorHAnsi"/>
              <w:sz w:val="22"/>
              <w:szCs w:val="22"/>
              <w:lang w:eastAsia="en-US"/>
            </w:rPr>
          </w:pPr>
          <w:r w:rsidRPr="0062183E">
            <w:rPr>
              <w:rFonts w:asciiTheme="minorHAnsi" w:eastAsia="Calibri" w:hAnsiTheme="minorHAnsi" w:cstheme="minorHAnsi"/>
              <w:sz w:val="16"/>
              <w:szCs w:val="22"/>
              <w:lang w:eastAsia="en-US"/>
            </w:rPr>
            <w:t>tel/fax: 0267-402024▪casalux1998@gmail.com</w:t>
          </w:r>
        </w:p>
      </w:tc>
      <w:tc>
        <w:tcPr>
          <w:tcW w:w="3085" w:type="pct"/>
          <w:gridSpan w:val="2"/>
          <w:tcBorders>
            <w:top w:val="single" w:sz="4" w:space="0" w:color="auto"/>
            <w:bottom w:val="nil"/>
          </w:tcBorders>
          <w:vAlign w:val="center"/>
        </w:tcPr>
        <w:p w14:paraId="438C020A" w14:textId="77777777" w:rsidR="0062183E" w:rsidRDefault="00CE4AD0" w:rsidP="00B63C0E">
          <w:pPr>
            <w:rPr>
              <w:rFonts w:asciiTheme="minorHAnsi" w:hAnsiTheme="minorHAnsi" w:cstheme="minorHAnsi"/>
              <w:b/>
              <w:sz w:val="16"/>
              <w:szCs w:val="16"/>
              <w:lang w:eastAsia="en-US"/>
            </w:rPr>
          </w:pPr>
          <w:r w:rsidRPr="0062183E">
            <w:rPr>
              <w:rFonts w:asciiTheme="minorHAnsi" w:hAnsiTheme="minorHAnsi" w:cstheme="minorHAnsi"/>
              <w:b/>
              <w:sz w:val="16"/>
              <w:szCs w:val="16"/>
              <w:lang w:eastAsia="en-US"/>
            </w:rPr>
            <w:t xml:space="preserve">LUCRĂRI DE REABILITARE TERMICĂ LA BL. </w:t>
          </w:r>
          <w:r w:rsidR="00B63C0E" w:rsidRPr="0062183E">
            <w:rPr>
              <w:rFonts w:asciiTheme="minorHAnsi" w:hAnsiTheme="minorHAnsi" w:cstheme="minorHAnsi"/>
              <w:b/>
              <w:sz w:val="16"/>
              <w:szCs w:val="16"/>
              <w:lang w:eastAsia="en-US"/>
            </w:rPr>
            <w:t>18</w:t>
          </w:r>
          <w:r w:rsidRPr="0062183E">
            <w:rPr>
              <w:rFonts w:asciiTheme="minorHAnsi" w:hAnsiTheme="minorHAnsi" w:cstheme="minorHAnsi"/>
              <w:b/>
              <w:sz w:val="16"/>
              <w:szCs w:val="16"/>
              <w:lang w:eastAsia="en-US"/>
            </w:rPr>
            <w:t>, SC. A,B,</w:t>
          </w:r>
          <w:r w:rsidR="00B63C0E" w:rsidRPr="0062183E">
            <w:rPr>
              <w:rFonts w:asciiTheme="minorHAnsi" w:hAnsiTheme="minorHAnsi" w:cstheme="minorHAnsi"/>
              <w:b/>
              <w:sz w:val="16"/>
              <w:szCs w:val="16"/>
              <w:lang w:eastAsia="en-US"/>
            </w:rPr>
            <w:t>C, STRADA ROMULUS CIOFLEC,</w:t>
          </w:r>
        </w:p>
        <w:p w14:paraId="243D3ECD" w14:textId="47C09E76" w:rsidR="00CE4AD0" w:rsidRPr="0062183E" w:rsidRDefault="00B63C0E" w:rsidP="00B63C0E">
          <w:pPr>
            <w:rPr>
              <w:rFonts w:asciiTheme="minorHAnsi" w:hAnsiTheme="minorHAnsi" w:cstheme="minorHAnsi"/>
            </w:rPr>
          </w:pPr>
          <w:r w:rsidRPr="0062183E">
            <w:rPr>
              <w:rFonts w:asciiTheme="minorHAnsi" w:hAnsiTheme="minorHAnsi" w:cstheme="minorHAnsi"/>
              <w:b/>
              <w:sz w:val="16"/>
              <w:szCs w:val="16"/>
              <w:lang w:eastAsia="en-US"/>
            </w:rPr>
            <w:t xml:space="preserve"> NR. 11</w:t>
          </w:r>
        </w:p>
      </w:tc>
    </w:tr>
    <w:tr w:rsidR="00CE4AD0" w:rsidRPr="0062183E" w14:paraId="700DBD4A" w14:textId="77777777" w:rsidTr="00E90715">
      <w:trPr>
        <w:trHeight w:val="133"/>
      </w:trPr>
      <w:tc>
        <w:tcPr>
          <w:tcW w:w="1915" w:type="pct"/>
          <w:vMerge/>
          <w:vAlign w:val="center"/>
        </w:tcPr>
        <w:p w14:paraId="5D5DB347" w14:textId="77777777" w:rsidR="00CE4AD0" w:rsidRPr="0062183E" w:rsidRDefault="00CE4AD0" w:rsidP="00CE4AD0">
          <w:pPr>
            <w:spacing w:before="0" w:after="0"/>
            <w:jc w:val="center"/>
            <w:rPr>
              <w:rFonts w:asciiTheme="minorHAnsi" w:eastAsia="Calibri" w:hAnsiTheme="minorHAnsi" w:cstheme="minorHAnsi"/>
              <w:noProof/>
              <w:sz w:val="22"/>
              <w:szCs w:val="22"/>
              <w:lang w:eastAsia="en-US"/>
            </w:rPr>
          </w:pPr>
        </w:p>
      </w:tc>
      <w:tc>
        <w:tcPr>
          <w:tcW w:w="693" w:type="pct"/>
          <w:tcBorders>
            <w:top w:val="nil"/>
            <w:bottom w:val="single" w:sz="4" w:space="0" w:color="auto"/>
            <w:right w:val="nil"/>
          </w:tcBorders>
          <w:vAlign w:val="center"/>
        </w:tcPr>
        <w:p w14:paraId="6EB3944A" w14:textId="77777777" w:rsidR="00CE4AD0" w:rsidRPr="0062183E" w:rsidRDefault="00CE4AD0" w:rsidP="00CE4AD0">
          <w:pPr>
            <w:spacing w:before="0" w:after="0" w:line="192" w:lineRule="auto"/>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Adresa</w:t>
          </w:r>
        </w:p>
      </w:tc>
      <w:tc>
        <w:tcPr>
          <w:tcW w:w="2391" w:type="pct"/>
          <w:tcBorders>
            <w:top w:val="nil"/>
            <w:left w:val="nil"/>
            <w:bottom w:val="single" w:sz="4" w:space="0" w:color="auto"/>
          </w:tcBorders>
          <w:vAlign w:val="center"/>
        </w:tcPr>
        <w:p w14:paraId="7A4CD17E" w14:textId="33FBA368" w:rsidR="00CE4AD0" w:rsidRPr="0062183E" w:rsidRDefault="00CE4AD0" w:rsidP="00B63C0E">
          <w:pPr>
            <w:autoSpaceDE w:val="0"/>
            <w:autoSpaceDN w:val="0"/>
            <w:adjustRightInd w:val="0"/>
            <w:spacing w:before="0" w:after="0"/>
            <w:jc w:val="left"/>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STR. ROMULUS CI</w:t>
          </w:r>
          <w:r w:rsidR="0062183E">
            <w:rPr>
              <w:rFonts w:asciiTheme="minorHAnsi" w:eastAsia="Calibri" w:hAnsiTheme="minorHAnsi" w:cstheme="minorHAnsi"/>
              <w:sz w:val="16"/>
              <w:szCs w:val="22"/>
              <w:lang w:eastAsia="en-US"/>
            </w:rPr>
            <w:t>O</w:t>
          </w:r>
          <w:r w:rsidRPr="0062183E">
            <w:rPr>
              <w:rFonts w:asciiTheme="minorHAnsi" w:eastAsia="Calibri" w:hAnsiTheme="minorHAnsi" w:cstheme="minorHAnsi"/>
              <w:sz w:val="16"/>
              <w:szCs w:val="22"/>
              <w:lang w:eastAsia="en-US"/>
            </w:rPr>
            <w:t>FLEC, nr.</w:t>
          </w:r>
          <w:r w:rsidR="00B63C0E" w:rsidRPr="0062183E">
            <w:rPr>
              <w:rFonts w:asciiTheme="minorHAnsi" w:eastAsia="Calibri" w:hAnsiTheme="minorHAnsi" w:cstheme="minorHAnsi"/>
              <w:sz w:val="16"/>
              <w:szCs w:val="22"/>
              <w:lang w:eastAsia="en-US"/>
            </w:rPr>
            <w:t>11</w:t>
          </w:r>
          <w:r w:rsidRPr="0062183E">
            <w:rPr>
              <w:rFonts w:asciiTheme="minorHAnsi" w:eastAsia="Calibri" w:hAnsiTheme="minorHAnsi" w:cstheme="minorHAnsi"/>
              <w:sz w:val="16"/>
              <w:szCs w:val="22"/>
              <w:lang w:eastAsia="en-US"/>
            </w:rPr>
            <w:t>, BL.</w:t>
          </w:r>
          <w:r w:rsidR="00B63C0E" w:rsidRPr="0062183E">
            <w:rPr>
              <w:rFonts w:asciiTheme="minorHAnsi" w:eastAsia="Calibri" w:hAnsiTheme="minorHAnsi" w:cstheme="minorHAnsi"/>
              <w:sz w:val="16"/>
              <w:szCs w:val="22"/>
              <w:lang w:eastAsia="en-US"/>
            </w:rPr>
            <w:t>18</w:t>
          </w:r>
          <w:r w:rsidRPr="0062183E">
            <w:rPr>
              <w:rFonts w:asciiTheme="minorHAnsi" w:eastAsia="Calibri" w:hAnsiTheme="minorHAnsi" w:cstheme="minorHAnsi"/>
              <w:sz w:val="16"/>
              <w:szCs w:val="22"/>
              <w:lang w:eastAsia="en-US"/>
            </w:rPr>
            <w:t>, SC.A,B,</w:t>
          </w:r>
          <w:r w:rsidR="00B63C0E" w:rsidRPr="0062183E">
            <w:rPr>
              <w:rFonts w:asciiTheme="minorHAnsi" w:eastAsia="Calibri" w:hAnsiTheme="minorHAnsi" w:cstheme="minorHAnsi"/>
              <w:sz w:val="16"/>
              <w:szCs w:val="22"/>
              <w:lang w:eastAsia="en-US"/>
            </w:rPr>
            <w:t>C,</w:t>
          </w:r>
          <w:r w:rsidRPr="0062183E">
            <w:rPr>
              <w:rFonts w:asciiTheme="minorHAnsi" w:eastAsia="Calibri" w:hAnsiTheme="minorHAnsi" w:cstheme="minorHAnsi"/>
              <w:sz w:val="16"/>
              <w:szCs w:val="22"/>
              <w:lang w:eastAsia="en-US"/>
            </w:rPr>
            <w:t xml:space="preserve"> MUN. SF. GHEORGHE</w:t>
          </w:r>
        </w:p>
      </w:tc>
    </w:tr>
    <w:tr w:rsidR="00CE4AD0" w:rsidRPr="0062183E" w14:paraId="4B6D0DCF" w14:textId="77777777" w:rsidTr="00E90715">
      <w:trPr>
        <w:trHeight w:val="58"/>
      </w:trPr>
      <w:tc>
        <w:tcPr>
          <w:tcW w:w="1915" w:type="pct"/>
          <w:vMerge/>
          <w:vAlign w:val="center"/>
        </w:tcPr>
        <w:p w14:paraId="5A23BD16" w14:textId="77777777" w:rsidR="00CE4AD0" w:rsidRPr="0062183E" w:rsidRDefault="00CE4AD0"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2819E2EA" w14:textId="77777777" w:rsidR="00CE4AD0" w:rsidRPr="0062183E" w:rsidRDefault="00CE4AD0" w:rsidP="00CE4AD0">
          <w:pPr>
            <w:spacing w:before="0" w:after="0" w:line="192" w:lineRule="auto"/>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Beneficiar</w:t>
          </w:r>
        </w:p>
      </w:tc>
      <w:tc>
        <w:tcPr>
          <w:tcW w:w="2391" w:type="pct"/>
          <w:tcBorders>
            <w:top w:val="single" w:sz="4" w:space="0" w:color="auto"/>
            <w:left w:val="nil"/>
            <w:bottom w:val="single" w:sz="4" w:space="0" w:color="auto"/>
          </w:tcBorders>
          <w:vAlign w:val="center"/>
        </w:tcPr>
        <w:p w14:paraId="0422F065" w14:textId="09997B25" w:rsidR="00CE4AD0" w:rsidRPr="0062183E" w:rsidRDefault="00CE4AD0" w:rsidP="00CE4AD0">
          <w:pPr>
            <w:spacing w:before="0" w:after="0" w:line="192" w:lineRule="auto"/>
            <w:jc w:val="left"/>
            <w:rPr>
              <w:rFonts w:asciiTheme="minorHAnsi" w:eastAsia="Calibri" w:hAnsiTheme="minorHAnsi" w:cstheme="minorHAnsi"/>
              <w:sz w:val="16"/>
              <w:szCs w:val="16"/>
              <w:lang w:eastAsia="en-US"/>
            </w:rPr>
          </w:pPr>
          <w:r w:rsidRPr="0062183E">
            <w:rPr>
              <w:rFonts w:asciiTheme="minorHAnsi" w:eastAsia="Calibri" w:hAnsiTheme="minorHAnsi" w:cstheme="minorHAnsi"/>
              <w:sz w:val="16"/>
              <w:szCs w:val="22"/>
              <w:lang w:eastAsia="en-US"/>
            </w:rPr>
            <w:t>MUN. SF</w:t>
          </w:r>
          <w:r w:rsidR="0062183E">
            <w:rPr>
              <w:rFonts w:asciiTheme="minorHAnsi" w:eastAsia="Calibri" w:hAnsiTheme="minorHAnsi" w:cstheme="minorHAnsi"/>
              <w:sz w:val="16"/>
              <w:szCs w:val="22"/>
              <w:lang w:eastAsia="en-US"/>
            </w:rPr>
            <w:t>Â</w:t>
          </w:r>
          <w:r w:rsidRPr="0062183E">
            <w:rPr>
              <w:rFonts w:asciiTheme="minorHAnsi" w:eastAsia="Calibri" w:hAnsiTheme="minorHAnsi" w:cstheme="minorHAnsi"/>
              <w:sz w:val="16"/>
              <w:szCs w:val="22"/>
              <w:lang w:eastAsia="en-US"/>
            </w:rPr>
            <w:t>NTU GHEORGHE</w:t>
          </w:r>
        </w:p>
      </w:tc>
    </w:tr>
    <w:tr w:rsidR="00CE4AD0" w:rsidRPr="0062183E" w14:paraId="18C77498" w14:textId="77777777" w:rsidTr="00E90715">
      <w:trPr>
        <w:trHeight w:val="58"/>
      </w:trPr>
      <w:tc>
        <w:tcPr>
          <w:tcW w:w="1915" w:type="pct"/>
          <w:vMerge/>
          <w:vAlign w:val="center"/>
        </w:tcPr>
        <w:p w14:paraId="31B7A41A" w14:textId="77777777" w:rsidR="00CE4AD0" w:rsidRPr="0062183E" w:rsidRDefault="00CE4AD0"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6D1F547B" w14:textId="77777777" w:rsidR="00CE4AD0" w:rsidRPr="0062183E" w:rsidRDefault="00CE4AD0" w:rsidP="00CE4AD0">
          <w:pPr>
            <w:spacing w:before="0" w:after="0" w:line="192" w:lineRule="auto"/>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Nr. Proiect</w:t>
          </w:r>
        </w:p>
      </w:tc>
      <w:tc>
        <w:tcPr>
          <w:tcW w:w="2391" w:type="pct"/>
          <w:tcBorders>
            <w:top w:val="single" w:sz="4" w:space="0" w:color="auto"/>
            <w:left w:val="nil"/>
            <w:bottom w:val="single" w:sz="4" w:space="0" w:color="auto"/>
          </w:tcBorders>
          <w:vAlign w:val="center"/>
        </w:tcPr>
        <w:p w14:paraId="65F8E71F" w14:textId="5676572C" w:rsidR="00CE4AD0" w:rsidRPr="0062183E" w:rsidRDefault="00CE4AD0" w:rsidP="00B63C0E">
          <w:pPr>
            <w:spacing w:before="0" w:after="0" w:line="192" w:lineRule="auto"/>
            <w:jc w:val="left"/>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43-</w:t>
          </w:r>
          <w:r w:rsidR="00B63C0E" w:rsidRPr="0062183E">
            <w:rPr>
              <w:rFonts w:asciiTheme="minorHAnsi" w:eastAsia="Calibri" w:hAnsiTheme="minorHAnsi" w:cstheme="minorHAnsi"/>
              <w:sz w:val="16"/>
              <w:szCs w:val="22"/>
              <w:lang w:eastAsia="en-US"/>
            </w:rPr>
            <w:t>6</w:t>
          </w:r>
          <w:r w:rsidRPr="0062183E">
            <w:rPr>
              <w:rFonts w:asciiTheme="minorHAnsi" w:eastAsia="Calibri" w:hAnsiTheme="minorHAnsi" w:cstheme="minorHAnsi"/>
              <w:sz w:val="16"/>
              <w:szCs w:val="22"/>
              <w:lang w:eastAsia="en-US"/>
            </w:rPr>
            <w:t>/2023</w:t>
          </w:r>
        </w:p>
      </w:tc>
    </w:tr>
    <w:tr w:rsidR="00CE4AD0" w:rsidRPr="0062183E" w14:paraId="77082B95" w14:textId="77777777" w:rsidTr="00E90715">
      <w:trPr>
        <w:trHeight w:val="58"/>
      </w:trPr>
      <w:tc>
        <w:tcPr>
          <w:tcW w:w="1915" w:type="pct"/>
          <w:vMerge/>
          <w:vAlign w:val="center"/>
        </w:tcPr>
        <w:p w14:paraId="36D0A703" w14:textId="77777777" w:rsidR="00CE4AD0" w:rsidRPr="0062183E" w:rsidRDefault="00CE4AD0"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7DA3F5FA" w14:textId="77777777" w:rsidR="00CE4AD0" w:rsidRPr="0062183E" w:rsidRDefault="00CE4AD0" w:rsidP="00CE4AD0">
          <w:pPr>
            <w:spacing w:before="0" w:after="0" w:line="192" w:lineRule="auto"/>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Faza</w:t>
          </w:r>
        </w:p>
      </w:tc>
      <w:tc>
        <w:tcPr>
          <w:tcW w:w="2391" w:type="pct"/>
          <w:tcBorders>
            <w:top w:val="single" w:sz="4" w:space="0" w:color="auto"/>
            <w:left w:val="nil"/>
            <w:bottom w:val="single" w:sz="4" w:space="0" w:color="auto"/>
          </w:tcBorders>
          <w:vAlign w:val="center"/>
        </w:tcPr>
        <w:p w14:paraId="16207A80" w14:textId="77777777" w:rsidR="00CE4AD0" w:rsidRPr="0062183E" w:rsidRDefault="00CE4AD0" w:rsidP="00CE4AD0">
          <w:pPr>
            <w:spacing w:before="0" w:after="0" w:line="192" w:lineRule="auto"/>
            <w:jc w:val="left"/>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PT</w:t>
          </w:r>
        </w:p>
      </w:tc>
    </w:tr>
    <w:tr w:rsidR="00CE4AD0" w:rsidRPr="0062183E" w14:paraId="7D5EEE40" w14:textId="77777777" w:rsidTr="00E90715">
      <w:trPr>
        <w:trHeight w:val="58"/>
      </w:trPr>
      <w:tc>
        <w:tcPr>
          <w:tcW w:w="1915" w:type="pct"/>
          <w:vMerge/>
          <w:tcBorders>
            <w:bottom w:val="single" w:sz="4" w:space="0" w:color="auto"/>
          </w:tcBorders>
          <w:vAlign w:val="center"/>
        </w:tcPr>
        <w:p w14:paraId="0F7CDDFB" w14:textId="77777777" w:rsidR="00CE4AD0" w:rsidRPr="0062183E" w:rsidRDefault="00CE4AD0" w:rsidP="00CE4AD0">
          <w:pPr>
            <w:spacing w:before="0" w:after="0"/>
            <w:jc w:val="center"/>
            <w:rPr>
              <w:rFonts w:asciiTheme="minorHAnsi" w:eastAsia="Calibri" w:hAnsiTheme="minorHAnsi" w:cstheme="minorHAnsi"/>
              <w:noProof/>
              <w:sz w:val="22"/>
              <w:szCs w:val="22"/>
              <w:lang w:eastAsia="en-US"/>
            </w:rPr>
          </w:pPr>
        </w:p>
      </w:tc>
      <w:tc>
        <w:tcPr>
          <w:tcW w:w="693" w:type="pct"/>
          <w:tcBorders>
            <w:top w:val="single" w:sz="4" w:space="0" w:color="auto"/>
            <w:bottom w:val="single" w:sz="4" w:space="0" w:color="auto"/>
            <w:right w:val="nil"/>
          </w:tcBorders>
          <w:vAlign w:val="center"/>
        </w:tcPr>
        <w:p w14:paraId="445C9A8F" w14:textId="77777777" w:rsidR="00CE4AD0" w:rsidRPr="0062183E" w:rsidRDefault="00CE4AD0" w:rsidP="00CE4AD0">
          <w:pPr>
            <w:spacing w:before="0" w:after="0" w:line="192" w:lineRule="auto"/>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Data</w:t>
          </w:r>
        </w:p>
      </w:tc>
      <w:tc>
        <w:tcPr>
          <w:tcW w:w="2391" w:type="pct"/>
          <w:tcBorders>
            <w:top w:val="single" w:sz="4" w:space="0" w:color="auto"/>
            <w:left w:val="nil"/>
            <w:bottom w:val="single" w:sz="4" w:space="0" w:color="auto"/>
          </w:tcBorders>
          <w:vAlign w:val="center"/>
        </w:tcPr>
        <w:p w14:paraId="2FA23884" w14:textId="6D644BF6" w:rsidR="00CE4AD0" w:rsidRPr="0062183E" w:rsidRDefault="00B63C0E" w:rsidP="00CE4AD0">
          <w:pPr>
            <w:spacing w:before="0" w:after="0" w:line="192" w:lineRule="auto"/>
            <w:jc w:val="left"/>
            <w:rPr>
              <w:rFonts w:asciiTheme="minorHAnsi" w:eastAsia="Calibri" w:hAnsiTheme="minorHAnsi" w:cstheme="minorHAnsi"/>
              <w:sz w:val="16"/>
              <w:szCs w:val="22"/>
              <w:lang w:eastAsia="en-US"/>
            </w:rPr>
          </w:pPr>
          <w:r w:rsidRPr="0062183E">
            <w:rPr>
              <w:rFonts w:asciiTheme="minorHAnsi" w:eastAsia="Calibri" w:hAnsiTheme="minorHAnsi" w:cstheme="minorHAnsi"/>
              <w:sz w:val="16"/>
              <w:szCs w:val="22"/>
              <w:lang w:eastAsia="en-US"/>
            </w:rPr>
            <w:t>OCTOMBRIE</w:t>
          </w:r>
          <w:r w:rsidR="00CE4AD0" w:rsidRPr="0062183E">
            <w:rPr>
              <w:rFonts w:asciiTheme="minorHAnsi" w:eastAsia="Calibri" w:hAnsiTheme="minorHAnsi" w:cstheme="minorHAnsi"/>
              <w:sz w:val="16"/>
              <w:szCs w:val="22"/>
              <w:lang w:eastAsia="en-US"/>
            </w:rPr>
            <w:t xml:space="preserve">  2023</w:t>
          </w:r>
        </w:p>
      </w:tc>
    </w:tr>
    <w:bookmarkEnd w:id="21"/>
  </w:tbl>
  <w:p w14:paraId="4989AF43" w14:textId="24CD41BF" w:rsidR="00793D15" w:rsidRPr="0062183E" w:rsidRDefault="00793D15" w:rsidP="0041563B">
    <w:pPr>
      <w:spacing w:before="0" w:after="0" w:line="120" w:lineRule="auto"/>
      <w:ind w:right="-425"/>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F63FB"/>
    <w:multiLevelType w:val="hybridMultilevel"/>
    <w:tmpl w:val="2C9CC4C2"/>
    <w:lvl w:ilvl="0" w:tplc="1CE4A930">
      <w:start w:val="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15B62143"/>
    <w:multiLevelType w:val="hybridMultilevel"/>
    <w:tmpl w:val="10D2A4A4"/>
    <w:lvl w:ilvl="0" w:tplc="04180001">
      <w:start w:val="1"/>
      <w:numFmt w:val="bullet"/>
      <w:lvlText w:val=""/>
      <w:lvlJc w:val="left"/>
      <w:pPr>
        <w:ind w:left="1494" w:hanging="360"/>
      </w:pPr>
      <w:rPr>
        <w:rFonts w:ascii="Symbol" w:hAnsi="Symbol"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2" w15:restartNumberingAfterBreak="0">
    <w:nsid w:val="1CBC1268"/>
    <w:multiLevelType w:val="hybridMultilevel"/>
    <w:tmpl w:val="AE625500"/>
    <w:lvl w:ilvl="0" w:tplc="04180001">
      <w:start w:val="1"/>
      <w:numFmt w:val="bullet"/>
      <w:lvlText w:val=""/>
      <w:lvlJc w:val="left"/>
      <w:pPr>
        <w:ind w:left="1247" w:hanging="360"/>
      </w:pPr>
      <w:rPr>
        <w:rFonts w:ascii="Symbol" w:hAnsi="Symbol" w:hint="default"/>
      </w:rPr>
    </w:lvl>
    <w:lvl w:ilvl="1" w:tplc="04180003" w:tentative="1">
      <w:start w:val="1"/>
      <w:numFmt w:val="bullet"/>
      <w:lvlText w:val="o"/>
      <w:lvlJc w:val="left"/>
      <w:pPr>
        <w:ind w:left="1967" w:hanging="360"/>
      </w:pPr>
      <w:rPr>
        <w:rFonts w:ascii="Courier New" w:hAnsi="Courier New" w:cs="Courier New" w:hint="default"/>
      </w:rPr>
    </w:lvl>
    <w:lvl w:ilvl="2" w:tplc="04180005" w:tentative="1">
      <w:start w:val="1"/>
      <w:numFmt w:val="bullet"/>
      <w:lvlText w:val=""/>
      <w:lvlJc w:val="left"/>
      <w:pPr>
        <w:ind w:left="2687" w:hanging="360"/>
      </w:pPr>
      <w:rPr>
        <w:rFonts w:ascii="Wingdings" w:hAnsi="Wingdings" w:hint="default"/>
      </w:rPr>
    </w:lvl>
    <w:lvl w:ilvl="3" w:tplc="04180001" w:tentative="1">
      <w:start w:val="1"/>
      <w:numFmt w:val="bullet"/>
      <w:lvlText w:val=""/>
      <w:lvlJc w:val="left"/>
      <w:pPr>
        <w:ind w:left="3407" w:hanging="360"/>
      </w:pPr>
      <w:rPr>
        <w:rFonts w:ascii="Symbol" w:hAnsi="Symbol" w:hint="default"/>
      </w:rPr>
    </w:lvl>
    <w:lvl w:ilvl="4" w:tplc="04180003" w:tentative="1">
      <w:start w:val="1"/>
      <w:numFmt w:val="bullet"/>
      <w:lvlText w:val="o"/>
      <w:lvlJc w:val="left"/>
      <w:pPr>
        <w:ind w:left="4127" w:hanging="360"/>
      </w:pPr>
      <w:rPr>
        <w:rFonts w:ascii="Courier New" w:hAnsi="Courier New" w:cs="Courier New" w:hint="default"/>
      </w:rPr>
    </w:lvl>
    <w:lvl w:ilvl="5" w:tplc="04180005" w:tentative="1">
      <w:start w:val="1"/>
      <w:numFmt w:val="bullet"/>
      <w:lvlText w:val=""/>
      <w:lvlJc w:val="left"/>
      <w:pPr>
        <w:ind w:left="4847" w:hanging="360"/>
      </w:pPr>
      <w:rPr>
        <w:rFonts w:ascii="Wingdings" w:hAnsi="Wingdings" w:hint="default"/>
      </w:rPr>
    </w:lvl>
    <w:lvl w:ilvl="6" w:tplc="04180001" w:tentative="1">
      <w:start w:val="1"/>
      <w:numFmt w:val="bullet"/>
      <w:lvlText w:val=""/>
      <w:lvlJc w:val="left"/>
      <w:pPr>
        <w:ind w:left="5567" w:hanging="360"/>
      </w:pPr>
      <w:rPr>
        <w:rFonts w:ascii="Symbol" w:hAnsi="Symbol" w:hint="default"/>
      </w:rPr>
    </w:lvl>
    <w:lvl w:ilvl="7" w:tplc="04180003" w:tentative="1">
      <w:start w:val="1"/>
      <w:numFmt w:val="bullet"/>
      <w:lvlText w:val="o"/>
      <w:lvlJc w:val="left"/>
      <w:pPr>
        <w:ind w:left="6287" w:hanging="360"/>
      </w:pPr>
      <w:rPr>
        <w:rFonts w:ascii="Courier New" w:hAnsi="Courier New" w:cs="Courier New" w:hint="default"/>
      </w:rPr>
    </w:lvl>
    <w:lvl w:ilvl="8" w:tplc="04180005" w:tentative="1">
      <w:start w:val="1"/>
      <w:numFmt w:val="bullet"/>
      <w:lvlText w:val=""/>
      <w:lvlJc w:val="left"/>
      <w:pPr>
        <w:ind w:left="7007" w:hanging="360"/>
      </w:pPr>
      <w:rPr>
        <w:rFonts w:ascii="Wingdings" w:hAnsi="Wingdings" w:hint="default"/>
      </w:rPr>
    </w:lvl>
  </w:abstractNum>
  <w:abstractNum w:abstractNumId="3" w15:restartNumberingAfterBreak="0">
    <w:nsid w:val="1DD52111"/>
    <w:multiLevelType w:val="multilevel"/>
    <w:tmpl w:val="682E2842"/>
    <w:lvl w:ilvl="0">
      <w:start w:val="3"/>
      <w:numFmt w:val="decimal"/>
      <w:lvlText w:val="%1"/>
      <w:lvlJc w:val="left"/>
      <w:pPr>
        <w:ind w:left="420" w:hanging="420"/>
      </w:pPr>
      <w:rPr>
        <w:rFonts w:hint="default"/>
      </w:rPr>
    </w:lvl>
    <w:lvl w:ilvl="1">
      <w:start w:val="1"/>
      <w:numFmt w:val="decimal"/>
      <w:lvlText w:val="%1.%2"/>
      <w:lvlJc w:val="left"/>
      <w:pPr>
        <w:ind w:left="1994" w:hanging="720"/>
      </w:pPr>
      <w:rPr>
        <w:rFonts w:hint="default"/>
      </w:rPr>
    </w:lvl>
    <w:lvl w:ilvl="2">
      <w:start w:val="1"/>
      <w:numFmt w:val="decimal"/>
      <w:lvlText w:val="%1.%2.%3"/>
      <w:lvlJc w:val="left"/>
      <w:pPr>
        <w:ind w:left="3268" w:hanging="720"/>
      </w:pPr>
      <w:rPr>
        <w:rFonts w:hint="default"/>
      </w:rPr>
    </w:lvl>
    <w:lvl w:ilvl="3">
      <w:start w:val="1"/>
      <w:numFmt w:val="decimal"/>
      <w:lvlText w:val="%1.%2.%3.%4"/>
      <w:lvlJc w:val="left"/>
      <w:pPr>
        <w:ind w:left="4902" w:hanging="1080"/>
      </w:pPr>
      <w:rPr>
        <w:rFonts w:hint="default"/>
      </w:rPr>
    </w:lvl>
    <w:lvl w:ilvl="4">
      <w:start w:val="1"/>
      <w:numFmt w:val="decimal"/>
      <w:lvlText w:val="%1.%2.%3.%4.%5"/>
      <w:lvlJc w:val="left"/>
      <w:pPr>
        <w:ind w:left="6536" w:hanging="1440"/>
      </w:pPr>
      <w:rPr>
        <w:rFonts w:hint="default"/>
      </w:rPr>
    </w:lvl>
    <w:lvl w:ilvl="5">
      <w:start w:val="1"/>
      <w:numFmt w:val="decimal"/>
      <w:lvlText w:val="%1.%2.%3.%4.%5.%6"/>
      <w:lvlJc w:val="left"/>
      <w:pPr>
        <w:ind w:left="7810" w:hanging="1440"/>
      </w:pPr>
      <w:rPr>
        <w:rFonts w:hint="default"/>
      </w:rPr>
    </w:lvl>
    <w:lvl w:ilvl="6">
      <w:start w:val="1"/>
      <w:numFmt w:val="decimal"/>
      <w:lvlText w:val="%1.%2.%3.%4.%5.%6.%7"/>
      <w:lvlJc w:val="left"/>
      <w:pPr>
        <w:ind w:left="9444" w:hanging="1800"/>
      </w:pPr>
      <w:rPr>
        <w:rFonts w:hint="default"/>
      </w:rPr>
    </w:lvl>
    <w:lvl w:ilvl="7">
      <w:start w:val="1"/>
      <w:numFmt w:val="decimal"/>
      <w:lvlText w:val="%1.%2.%3.%4.%5.%6.%7.%8"/>
      <w:lvlJc w:val="left"/>
      <w:pPr>
        <w:ind w:left="10718" w:hanging="1800"/>
      </w:pPr>
      <w:rPr>
        <w:rFonts w:hint="default"/>
      </w:rPr>
    </w:lvl>
    <w:lvl w:ilvl="8">
      <w:start w:val="1"/>
      <w:numFmt w:val="decimal"/>
      <w:lvlText w:val="%1.%2.%3.%4.%5.%6.%7.%8.%9"/>
      <w:lvlJc w:val="left"/>
      <w:pPr>
        <w:ind w:left="12352" w:hanging="2160"/>
      </w:pPr>
      <w:rPr>
        <w:rFonts w:hint="default"/>
      </w:rPr>
    </w:lvl>
  </w:abstractNum>
  <w:abstractNum w:abstractNumId="4" w15:restartNumberingAfterBreak="0">
    <w:nsid w:val="20DD7717"/>
    <w:multiLevelType w:val="hybridMultilevel"/>
    <w:tmpl w:val="3A30C946"/>
    <w:lvl w:ilvl="0" w:tplc="3212644C">
      <w:start w:val="5"/>
      <w:numFmt w:val="decimal"/>
      <w:lvlText w:val="%1."/>
      <w:lvlJc w:val="left"/>
      <w:pPr>
        <w:ind w:left="787" w:hanging="360"/>
      </w:pPr>
      <w:rPr>
        <w:rFonts w:hint="default"/>
      </w:rPr>
    </w:lvl>
    <w:lvl w:ilvl="1" w:tplc="08090019" w:tentative="1">
      <w:start w:val="1"/>
      <w:numFmt w:val="lowerLetter"/>
      <w:lvlText w:val="%2."/>
      <w:lvlJc w:val="left"/>
      <w:pPr>
        <w:ind w:left="1507" w:hanging="360"/>
      </w:pPr>
    </w:lvl>
    <w:lvl w:ilvl="2" w:tplc="0809001B">
      <w:start w:val="1"/>
      <w:numFmt w:val="lowerRoman"/>
      <w:lvlText w:val="%3."/>
      <w:lvlJc w:val="right"/>
      <w:pPr>
        <w:ind w:left="2227" w:hanging="180"/>
      </w:pPr>
    </w:lvl>
    <w:lvl w:ilvl="3" w:tplc="0809000F" w:tentative="1">
      <w:start w:val="1"/>
      <w:numFmt w:val="decimal"/>
      <w:lvlText w:val="%4."/>
      <w:lvlJc w:val="left"/>
      <w:pPr>
        <w:ind w:left="2947" w:hanging="360"/>
      </w:pPr>
    </w:lvl>
    <w:lvl w:ilvl="4" w:tplc="08090019" w:tentative="1">
      <w:start w:val="1"/>
      <w:numFmt w:val="lowerLetter"/>
      <w:lvlText w:val="%5."/>
      <w:lvlJc w:val="left"/>
      <w:pPr>
        <w:ind w:left="3667" w:hanging="360"/>
      </w:pPr>
    </w:lvl>
    <w:lvl w:ilvl="5" w:tplc="0809001B" w:tentative="1">
      <w:start w:val="1"/>
      <w:numFmt w:val="lowerRoman"/>
      <w:lvlText w:val="%6."/>
      <w:lvlJc w:val="right"/>
      <w:pPr>
        <w:ind w:left="4387" w:hanging="180"/>
      </w:pPr>
    </w:lvl>
    <w:lvl w:ilvl="6" w:tplc="0809000F" w:tentative="1">
      <w:start w:val="1"/>
      <w:numFmt w:val="decimal"/>
      <w:lvlText w:val="%7."/>
      <w:lvlJc w:val="left"/>
      <w:pPr>
        <w:ind w:left="5107" w:hanging="360"/>
      </w:pPr>
    </w:lvl>
    <w:lvl w:ilvl="7" w:tplc="08090019" w:tentative="1">
      <w:start w:val="1"/>
      <w:numFmt w:val="lowerLetter"/>
      <w:lvlText w:val="%8."/>
      <w:lvlJc w:val="left"/>
      <w:pPr>
        <w:ind w:left="5827" w:hanging="360"/>
      </w:pPr>
    </w:lvl>
    <w:lvl w:ilvl="8" w:tplc="0809001B" w:tentative="1">
      <w:start w:val="1"/>
      <w:numFmt w:val="lowerRoman"/>
      <w:lvlText w:val="%9."/>
      <w:lvlJc w:val="right"/>
      <w:pPr>
        <w:ind w:left="6547" w:hanging="180"/>
      </w:pPr>
    </w:lvl>
  </w:abstractNum>
  <w:abstractNum w:abstractNumId="5" w15:restartNumberingAfterBreak="0">
    <w:nsid w:val="2FEF31FA"/>
    <w:multiLevelType w:val="hybridMultilevel"/>
    <w:tmpl w:val="0EBECA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CA00CD2"/>
    <w:multiLevelType w:val="multilevel"/>
    <w:tmpl w:val="F394FF04"/>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E433F00"/>
    <w:multiLevelType w:val="multilevel"/>
    <w:tmpl w:val="59EAF9AC"/>
    <w:lvl w:ilvl="0">
      <w:start w:val="1"/>
      <w:numFmt w:val="decimal"/>
      <w:lvlText w:val="%1."/>
      <w:lvlJc w:val="left"/>
      <w:pPr>
        <w:ind w:left="644" w:hanging="360"/>
      </w:pPr>
      <w:rPr>
        <w:rFonts w:hint="default"/>
      </w:rPr>
    </w:lvl>
    <w:lvl w:ilvl="1">
      <w:start w:val="1"/>
      <w:numFmt w:val="decimal"/>
      <w:isLgl/>
      <w:lvlText w:val="%1.%2."/>
      <w:lvlJc w:val="left"/>
      <w:pPr>
        <w:ind w:left="1499"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849" w:hanging="1080"/>
      </w:pPr>
      <w:rPr>
        <w:rFonts w:hint="default"/>
      </w:rPr>
    </w:lvl>
    <w:lvl w:ilvl="4">
      <w:start w:val="1"/>
      <w:numFmt w:val="decimal"/>
      <w:isLgl/>
      <w:lvlText w:val="%1.%2.%3.%4.%5."/>
      <w:lvlJc w:val="left"/>
      <w:pPr>
        <w:ind w:left="3344" w:hanging="1080"/>
      </w:pPr>
      <w:rPr>
        <w:rFonts w:hint="default"/>
      </w:rPr>
    </w:lvl>
    <w:lvl w:ilvl="5">
      <w:start w:val="1"/>
      <w:numFmt w:val="decimal"/>
      <w:isLgl/>
      <w:lvlText w:val="%1.%2.%3.%4.%5.%6."/>
      <w:lvlJc w:val="left"/>
      <w:pPr>
        <w:ind w:left="4199" w:hanging="1440"/>
      </w:pPr>
      <w:rPr>
        <w:rFonts w:hint="default"/>
      </w:rPr>
    </w:lvl>
    <w:lvl w:ilvl="6">
      <w:start w:val="1"/>
      <w:numFmt w:val="decimal"/>
      <w:isLgl/>
      <w:lvlText w:val="%1.%2.%3.%4.%5.%6.%7."/>
      <w:lvlJc w:val="left"/>
      <w:pPr>
        <w:ind w:left="4694" w:hanging="1440"/>
      </w:pPr>
      <w:rPr>
        <w:rFonts w:hint="default"/>
      </w:rPr>
    </w:lvl>
    <w:lvl w:ilvl="7">
      <w:start w:val="1"/>
      <w:numFmt w:val="decimal"/>
      <w:isLgl/>
      <w:lvlText w:val="%1.%2.%3.%4.%5.%6.%7.%8."/>
      <w:lvlJc w:val="left"/>
      <w:pPr>
        <w:ind w:left="5549" w:hanging="1800"/>
      </w:pPr>
      <w:rPr>
        <w:rFonts w:hint="default"/>
      </w:rPr>
    </w:lvl>
    <w:lvl w:ilvl="8">
      <w:start w:val="1"/>
      <w:numFmt w:val="decimal"/>
      <w:isLgl/>
      <w:lvlText w:val="%1.%2.%3.%4.%5.%6.%7.%8.%9."/>
      <w:lvlJc w:val="left"/>
      <w:pPr>
        <w:ind w:left="6044" w:hanging="1800"/>
      </w:pPr>
      <w:rPr>
        <w:rFonts w:hint="default"/>
      </w:rPr>
    </w:lvl>
  </w:abstractNum>
  <w:abstractNum w:abstractNumId="8" w15:restartNumberingAfterBreak="0">
    <w:nsid w:val="431B234B"/>
    <w:multiLevelType w:val="hybridMultilevel"/>
    <w:tmpl w:val="34D640E4"/>
    <w:lvl w:ilvl="0" w:tplc="04180001">
      <w:start w:val="1"/>
      <w:numFmt w:val="bullet"/>
      <w:lvlText w:val=""/>
      <w:lvlJc w:val="left"/>
      <w:pPr>
        <w:ind w:left="2227" w:hanging="360"/>
      </w:pPr>
      <w:rPr>
        <w:rFonts w:ascii="Symbol" w:hAnsi="Symbol" w:hint="default"/>
      </w:rPr>
    </w:lvl>
    <w:lvl w:ilvl="1" w:tplc="04180003" w:tentative="1">
      <w:start w:val="1"/>
      <w:numFmt w:val="bullet"/>
      <w:lvlText w:val="o"/>
      <w:lvlJc w:val="left"/>
      <w:pPr>
        <w:ind w:left="2947" w:hanging="360"/>
      </w:pPr>
      <w:rPr>
        <w:rFonts w:ascii="Courier New" w:hAnsi="Courier New" w:cs="Courier New" w:hint="default"/>
      </w:rPr>
    </w:lvl>
    <w:lvl w:ilvl="2" w:tplc="04180005" w:tentative="1">
      <w:start w:val="1"/>
      <w:numFmt w:val="bullet"/>
      <w:lvlText w:val=""/>
      <w:lvlJc w:val="left"/>
      <w:pPr>
        <w:ind w:left="3667" w:hanging="360"/>
      </w:pPr>
      <w:rPr>
        <w:rFonts w:ascii="Wingdings" w:hAnsi="Wingdings" w:hint="default"/>
      </w:rPr>
    </w:lvl>
    <w:lvl w:ilvl="3" w:tplc="04180001" w:tentative="1">
      <w:start w:val="1"/>
      <w:numFmt w:val="bullet"/>
      <w:lvlText w:val=""/>
      <w:lvlJc w:val="left"/>
      <w:pPr>
        <w:ind w:left="4387" w:hanging="360"/>
      </w:pPr>
      <w:rPr>
        <w:rFonts w:ascii="Symbol" w:hAnsi="Symbol" w:hint="default"/>
      </w:rPr>
    </w:lvl>
    <w:lvl w:ilvl="4" w:tplc="04180003" w:tentative="1">
      <w:start w:val="1"/>
      <w:numFmt w:val="bullet"/>
      <w:lvlText w:val="o"/>
      <w:lvlJc w:val="left"/>
      <w:pPr>
        <w:ind w:left="5107" w:hanging="360"/>
      </w:pPr>
      <w:rPr>
        <w:rFonts w:ascii="Courier New" w:hAnsi="Courier New" w:cs="Courier New" w:hint="default"/>
      </w:rPr>
    </w:lvl>
    <w:lvl w:ilvl="5" w:tplc="04180005" w:tentative="1">
      <w:start w:val="1"/>
      <w:numFmt w:val="bullet"/>
      <w:lvlText w:val=""/>
      <w:lvlJc w:val="left"/>
      <w:pPr>
        <w:ind w:left="5827" w:hanging="360"/>
      </w:pPr>
      <w:rPr>
        <w:rFonts w:ascii="Wingdings" w:hAnsi="Wingdings" w:hint="default"/>
      </w:rPr>
    </w:lvl>
    <w:lvl w:ilvl="6" w:tplc="04180001" w:tentative="1">
      <w:start w:val="1"/>
      <w:numFmt w:val="bullet"/>
      <w:lvlText w:val=""/>
      <w:lvlJc w:val="left"/>
      <w:pPr>
        <w:ind w:left="6547" w:hanging="360"/>
      </w:pPr>
      <w:rPr>
        <w:rFonts w:ascii="Symbol" w:hAnsi="Symbol" w:hint="default"/>
      </w:rPr>
    </w:lvl>
    <w:lvl w:ilvl="7" w:tplc="04180003" w:tentative="1">
      <w:start w:val="1"/>
      <w:numFmt w:val="bullet"/>
      <w:lvlText w:val="o"/>
      <w:lvlJc w:val="left"/>
      <w:pPr>
        <w:ind w:left="7267" w:hanging="360"/>
      </w:pPr>
      <w:rPr>
        <w:rFonts w:ascii="Courier New" w:hAnsi="Courier New" w:cs="Courier New" w:hint="default"/>
      </w:rPr>
    </w:lvl>
    <w:lvl w:ilvl="8" w:tplc="04180005" w:tentative="1">
      <w:start w:val="1"/>
      <w:numFmt w:val="bullet"/>
      <w:lvlText w:val=""/>
      <w:lvlJc w:val="left"/>
      <w:pPr>
        <w:ind w:left="7987" w:hanging="360"/>
      </w:pPr>
      <w:rPr>
        <w:rFonts w:ascii="Wingdings" w:hAnsi="Wingdings" w:hint="default"/>
      </w:rPr>
    </w:lvl>
  </w:abstractNum>
  <w:abstractNum w:abstractNumId="9" w15:restartNumberingAfterBreak="0">
    <w:nsid w:val="48955059"/>
    <w:multiLevelType w:val="hybridMultilevel"/>
    <w:tmpl w:val="FD180444"/>
    <w:lvl w:ilvl="0" w:tplc="04180001">
      <w:start w:val="1"/>
      <w:numFmt w:val="bullet"/>
      <w:lvlText w:val=""/>
      <w:lvlJc w:val="left"/>
      <w:pPr>
        <w:ind w:left="1139" w:hanging="360"/>
      </w:pPr>
      <w:rPr>
        <w:rFonts w:ascii="Symbol" w:hAnsi="Symbol" w:hint="default"/>
      </w:rPr>
    </w:lvl>
    <w:lvl w:ilvl="1" w:tplc="04180003" w:tentative="1">
      <w:start w:val="1"/>
      <w:numFmt w:val="bullet"/>
      <w:lvlText w:val="o"/>
      <w:lvlJc w:val="left"/>
      <w:pPr>
        <w:ind w:left="1859" w:hanging="360"/>
      </w:pPr>
      <w:rPr>
        <w:rFonts w:ascii="Courier New" w:hAnsi="Courier New" w:cs="Courier New" w:hint="default"/>
      </w:rPr>
    </w:lvl>
    <w:lvl w:ilvl="2" w:tplc="04180005" w:tentative="1">
      <w:start w:val="1"/>
      <w:numFmt w:val="bullet"/>
      <w:lvlText w:val=""/>
      <w:lvlJc w:val="left"/>
      <w:pPr>
        <w:ind w:left="2579" w:hanging="360"/>
      </w:pPr>
      <w:rPr>
        <w:rFonts w:ascii="Wingdings" w:hAnsi="Wingdings" w:hint="default"/>
      </w:rPr>
    </w:lvl>
    <w:lvl w:ilvl="3" w:tplc="04180001" w:tentative="1">
      <w:start w:val="1"/>
      <w:numFmt w:val="bullet"/>
      <w:lvlText w:val=""/>
      <w:lvlJc w:val="left"/>
      <w:pPr>
        <w:ind w:left="3299" w:hanging="360"/>
      </w:pPr>
      <w:rPr>
        <w:rFonts w:ascii="Symbol" w:hAnsi="Symbol" w:hint="default"/>
      </w:rPr>
    </w:lvl>
    <w:lvl w:ilvl="4" w:tplc="04180003" w:tentative="1">
      <w:start w:val="1"/>
      <w:numFmt w:val="bullet"/>
      <w:lvlText w:val="o"/>
      <w:lvlJc w:val="left"/>
      <w:pPr>
        <w:ind w:left="4019" w:hanging="360"/>
      </w:pPr>
      <w:rPr>
        <w:rFonts w:ascii="Courier New" w:hAnsi="Courier New" w:cs="Courier New" w:hint="default"/>
      </w:rPr>
    </w:lvl>
    <w:lvl w:ilvl="5" w:tplc="04180005" w:tentative="1">
      <w:start w:val="1"/>
      <w:numFmt w:val="bullet"/>
      <w:lvlText w:val=""/>
      <w:lvlJc w:val="left"/>
      <w:pPr>
        <w:ind w:left="4739" w:hanging="360"/>
      </w:pPr>
      <w:rPr>
        <w:rFonts w:ascii="Wingdings" w:hAnsi="Wingdings" w:hint="default"/>
      </w:rPr>
    </w:lvl>
    <w:lvl w:ilvl="6" w:tplc="04180001" w:tentative="1">
      <w:start w:val="1"/>
      <w:numFmt w:val="bullet"/>
      <w:lvlText w:val=""/>
      <w:lvlJc w:val="left"/>
      <w:pPr>
        <w:ind w:left="5459" w:hanging="360"/>
      </w:pPr>
      <w:rPr>
        <w:rFonts w:ascii="Symbol" w:hAnsi="Symbol" w:hint="default"/>
      </w:rPr>
    </w:lvl>
    <w:lvl w:ilvl="7" w:tplc="04180003" w:tentative="1">
      <w:start w:val="1"/>
      <w:numFmt w:val="bullet"/>
      <w:lvlText w:val="o"/>
      <w:lvlJc w:val="left"/>
      <w:pPr>
        <w:ind w:left="6179" w:hanging="360"/>
      </w:pPr>
      <w:rPr>
        <w:rFonts w:ascii="Courier New" w:hAnsi="Courier New" w:cs="Courier New" w:hint="default"/>
      </w:rPr>
    </w:lvl>
    <w:lvl w:ilvl="8" w:tplc="04180005" w:tentative="1">
      <w:start w:val="1"/>
      <w:numFmt w:val="bullet"/>
      <w:lvlText w:val=""/>
      <w:lvlJc w:val="left"/>
      <w:pPr>
        <w:ind w:left="6899" w:hanging="360"/>
      </w:pPr>
      <w:rPr>
        <w:rFonts w:ascii="Wingdings" w:hAnsi="Wingdings" w:hint="default"/>
      </w:rPr>
    </w:lvl>
  </w:abstractNum>
  <w:abstractNum w:abstractNumId="10" w15:restartNumberingAfterBreak="0">
    <w:nsid w:val="49F50AA2"/>
    <w:multiLevelType w:val="hybridMultilevel"/>
    <w:tmpl w:val="3E14DDF6"/>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11" w15:restartNumberingAfterBreak="0">
    <w:nsid w:val="4EB42713"/>
    <w:multiLevelType w:val="multilevel"/>
    <w:tmpl w:val="9D8C6EAA"/>
    <w:lvl w:ilvl="0">
      <w:start w:val="1"/>
      <w:numFmt w:val="decimal"/>
      <w:lvlText w:val="%1."/>
      <w:lvlJc w:val="left"/>
      <w:pPr>
        <w:ind w:left="615" w:hanging="615"/>
      </w:pPr>
      <w:rPr>
        <w:rFonts w:hint="default"/>
      </w:rPr>
    </w:lvl>
    <w:lvl w:ilvl="1">
      <w:start w:val="1"/>
      <w:numFmt w:val="decimal"/>
      <w:lvlText w:val="%1.%2."/>
      <w:lvlJc w:val="left"/>
      <w:pPr>
        <w:ind w:left="1428" w:hanging="720"/>
      </w:pPr>
      <w:rPr>
        <w:rFonts w:hint="default"/>
      </w:rPr>
    </w:lvl>
    <w:lvl w:ilvl="2">
      <w:start w:val="4"/>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4FD0138E"/>
    <w:multiLevelType w:val="hybridMultilevel"/>
    <w:tmpl w:val="125E031C"/>
    <w:lvl w:ilvl="0" w:tplc="66F65EE0">
      <w:start w:val="1"/>
      <w:numFmt w:val="decimal"/>
      <w:lvlText w:val="%1."/>
      <w:lvlJc w:val="left"/>
      <w:pPr>
        <w:ind w:left="502"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3" w15:restartNumberingAfterBreak="0">
    <w:nsid w:val="50213ADD"/>
    <w:multiLevelType w:val="hybridMultilevel"/>
    <w:tmpl w:val="DB7254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1FC7E00"/>
    <w:multiLevelType w:val="hybridMultilevel"/>
    <w:tmpl w:val="789EC940"/>
    <w:lvl w:ilvl="0" w:tplc="E1B8E21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5B616649"/>
    <w:multiLevelType w:val="multilevel"/>
    <w:tmpl w:val="70DE92BA"/>
    <w:lvl w:ilvl="0">
      <w:start w:val="1"/>
      <w:numFmt w:val="decimal"/>
      <w:lvlText w:val="%1."/>
      <w:lvlJc w:val="left"/>
      <w:pPr>
        <w:ind w:left="615" w:hanging="615"/>
      </w:pPr>
      <w:rPr>
        <w:rFonts w:hint="default"/>
      </w:rPr>
    </w:lvl>
    <w:lvl w:ilvl="1">
      <w:start w:val="1"/>
      <w:numFmt w:val="decimal"/>
      <w:lvlText w:val="%1.%2."/>
      <w:lvlJc w:val="left"/>
      <w:pPr>
        <w:ind w:left="1782" w:hanging="720"/>
      </w:pPr>
      <w:rPr>
        <w:rFonts w:hint="default"/>
      </w:rPr>
    </w:lvl>
    <w:lvl w:ilvl="2">
      <w:start w:val="6"/>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6" w15:restartNumberingAfterBreak="0">
    <w:nsid w:val="5D5A06E3"/>
    <w:multiLevelType w:val="hybridMultilevel"/>
    <w:tmpl w:val="4D3E98E8"/>
    <w:lvl w:ilvl="0" w:tplc="E9864DF6">
      <w:start w:val="8"/>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C0480"/>
    <w:multiLevelType w:val="hybridMultilevel"/>
    <w:tmpl w:val="9BEE6692"/>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18" w15:restartNumberingAfterBreak="0">
    <w:nsid w:val="6246750D"/>
    <w:multiLevelType w:val="multilevel"/>
    <w:tmpl w:val="995CC790"/>
    <w:lvl w:ilvl="0">
      <w:start w:val="5"/>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9" w15:restartNumberingAfterBreak="0">
    <w:nsid w:val="629F37C1"/>
    <w:multiLevelType w:val="hybridMultilevel"/>
    <w:tmpl w:val="56AA2A50"/>
    <w:lvl w:ilvl="0" w:tplc="69F08472">
      <w:start w:val="1"/>
      <w:numFmt w:val="decimal"/>
      <w:pStyle w:val="Heading1"/>
      <w:lvlText w:val="%1)"/>
      <w:lvlJc w:val="left"/>
      <w:pPr>
        <w:ind w:left="1147" w:hanging="360"/>
      </w:pPr>
      <w:rPr>
        <w:rFonts w:hint="default"/>
      </w:rPr>
    </w:lvl>
    <w:lvl w:ilvl="1" w:tplc="725239DA">
      <w:start w:val="6"/>
      <w:numFmt w:val="bullet"/>
      <w:lvlText w:val="-"/>
      <w:lvlJc w:val="left"/>
      <w:pPr>
        <w:ind w:left="1867" w:hanging="360"/>
      </w:pPr>
      <w:rPr>
        <w:rFonts w:ascii="Cambria Math" w:eastAsia="Times New Roman" w:hAnsi="Cambria Math" w:cs="Times New Roman" w:hint="default"/>
      </w:rPr>
    </w:lvl>
    <w:lvl w:ilvl="2" w:tplc="0418001B" w:tentative="1">
      <w:start w:val="1"/>
      <w:numFmt w:val="lowerRoman"/>
      <w:lvlText w:val="%3."/>
      <w:lvlJc w:val="right"/>
      <w:pPr>
        <w:ind w:left="2587" w:hanging="180"/>
      </w:pPr>
    </w:lvl>
    <w:lvl w:ilvl="3" w:tplc="0418000F" w:tentative="1">
      <w:start w:val="1"/>
      <w:numFmt w:val="decimal"/>
      <w:lvlText w:val="%4."/>
      <w:lvlJc w:val="left"/>
      <w:pPr>
        <w:ind w:left="3307" w:hanging="360"/>
      </w:pPr>
    </w:lvl>
    <w:lvl w:ilvl="4" w:tplc="04180019" w:tentative="1">
      <w:start w:val="1"/>
      <w:numFmt w:val="lowerLetter"/>
      <w:lvlText w:val="%5."/>
      <w:lvlJc w:val="left"/>
      <w:pPr>
        <w:ind w:left="4027" w:hanging="360"/>
      </w:pPr>
    </w:lvl>
    <w:lvl w:ilvl="5" w:tplc="0418001B" w:tentative="1">
      <w:start w:val="1"/>
      <w:numFmt w:val="lowerRoman"/>
      <w:lvlText w:val="%6."/>
      <w:lvlJc w:val="right"/>
      <w:pPr>
        <w:ind w:left="4747" w:hanging="180"/>
      </w:pPr>
    </w:lvl>
    <w:lvl w:ilvl="6" w:tplc="0418000F" w:tentative="1">
      <w:start w:val="1"/>
      <w:numFmt w:val="decimal"/>
      <w:lvlText w:val="%7."/>
      <w:lvlJc w:val="left"/>
      <w:pPr>
        <w:ind w:left="5467" w:hanging="360"/>
      </w:pPr>
    </w:lvl>
    <w:lvl w:ilvl="7" w:tplc="04180019" w:tentative="1">
      <w:start w:val="1"/>
      <w:numFmt w:val="lowerLetter"/>
      <w:lvlText w:val="%8."/>
      <w:lvlJc w:val="left"/>
      <w:pPr>
        <w:ind w:left="6187" w:hanging="360"/>
      </w:pPr>
    </w:lvl>
    <w:lvl w:ilvl="8" w:tplc="0418001B" w:tentative="1">
      <w:start w:val="1"/>
      <w:numFmt w:val="lowerRoman"/>
      <w:lvlText w:val="%9."/>
      <w:lvlJc w:val="right"/>
      <w:pPr>
        <w:ind w:left="6907" w:hanging="180"/>
      </w:pPr>
    </w:lvl>
  </w:abstractNum>
  <w:abstractNum w:abstractNumId="20" w15:restartNumberingAfterBreak="0">
    <w:nsid w:val="637D70D0"/>
    <w:multiLevelType w:val="hybridMultilevel"/>
    <w:tmpl w:val="417805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5716FD0"/>
    <w:multiLevelType w:val="hybridMultilevel"/>
    <w:tmpl w:val="971EFC2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6E5E6C87"/>
    <w:multiLevelType w:val="multilevel"/>
    <w:tmpl w:val="A7FE5F52"/>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E88349B"/>
    <w:multiLevelType w:val="multilevel"/>
    <w:tmpl w:val="BB9C09A0"/>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EDC3277"/>
    <w:multiLevelType w:val="multilevel"/>
    <w:tmpl w:val="7D744F9C"/>
    <w:lvl w:ilvl="0">
      <w:start w:val="8"/>
      <w:numFmt w:val="upperRoman"/>
      <w:pStyle w:val="Title"/>
      <w:suff w:val="space"/>
      <w:lvlText w:val="%1."/>
      <w:lvlJc w:val="left"/>
      <w:pPr>
        <w:ind w:left="2268" w:hanging="851"/>
      </w:pPr>
      <w:rPr>
        <w:rFonts w:hint="default"/>
        <w:b w:val="0"/>
        <w:i w:val="0"/>
      </w:rPr>
    </w:lvl>
    <w:lvl w:ilvl="1">
      <w:start w:val="1"/>
      <w:numFmt w:val="decimal"/>
      <w:suff w:val="space"/>
      <w:lvlText w:val="%1.%2."/>
      <w:lvlJc w:val="left"/>
      <w:pPr>
        <w:ind w:left="1278" w:hanging="851"/>
      </w:pPr>
      <w:rPr>
        <w:rFonts w:hint="default"/>
        <w:b/>
        <w:i w:val="0"/>
      </w:rPr>
    </w:lvl>
    <w:lvl w:ilvl="2">
      <w:start w:val="1"/>
      <w:numFmt w:val="decimal"/>
      <w:pStyle w:val="Heading2"/>
      <w:suff w:val="space"/>
      <w:lvlText w:val="%1.%2.%3."/>
      <w:lvlJc w:val="left"/>
      <w:pPr>
        <w:ind w:left="2127" w:hanging="851"/>
      </w:pPr>
      <w:rPr>
        <w:rFonts w:hint="default"/>
        <w:b/>
        <w:i w:val="0"/>
      </w:rPr>
    </w:lvl>
    <w:lvl w:ilvl="3">
      <w:start w:val="1"/>
      <w:numFmt w:val="decimal"/>
      <w:pStyle w:val="Heading3"/>
      <w:suff w:val="space"/>
      <w:lvlText w:val="%1.%2.%3.%4."/>
      <w:lvlJc w:val="left"/>
      <w:pPr>
        <w:ind w:left="2268"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2268" w:hanging="851"/>
      </w:pPr>
      <w:rPr>
        <w:rFonts w:hint="default"/>
        <w:b/>
        <w:i w:val="0"/>
      </w:rPr>
    </w:lvl>
    <w:lvl w:ilvl="5">
      <w:start w:val="1"/>
      <w:numFmt w:val="lowerLetter"/>
      <w:pStyle w:val="Heading5"/>
      <w:lvlText w:val="%6."/>
      <w:lvlJc w:val="left"/>
      <w:pPr>
        <w:ind w:left="2137" w:hanging="360"/>
      </w:pPr>
      <w:rPr>
        <w:rFonts w:hint="default"/>
      </w:rPr>
    </w:lvl>
    <w:lvl w:ilvl="6">
      <w:start w:val="1"/>
      <w:numFmt w:val="lowerRoman"/>
      <w:pStyle w:val="Heading6"/>
      <w:lvlText w:val="%7."/>
      <w:lvlJc w:val="left"/>
      <w:pPr>
        <w:ind w:left="2137" w:hanging="360"/>
      </w:pPr>
      <w:rPr>
        <w:rFonts w:hint="default"/>
      </w:rPr>
    </w:lvl>
    <w:lvl w:ilvl="7">
      <w:start w:val="1"/>
      <w:numFmt w:val="lowerLetter"/>
      <w:pStyle w:val="Heading7"/>
      <w:lvlText w:val="%8."/>
      <w:lvlJc w:val="left"/>
      <w:pPr>
        <w:ind w:left="2137" w:hanging="360"/>
      </w:pPr>
      <w:rPr>
        <w:rFonts w:hint="default"/>
      </w:rPr>
    </w:lvl>
    <w:lvl w:ilvl="8">
      <w:start w:val="1"/>
      <w:numFmt w:val="lowerRoman"/>
      <w:pStyle w:val="Heading8"/>
      <w:lvlText w:val="%9."/>
      <w:lvlJc w:val="left"/>
      <w:pPr>
        <w:ind w:left="2137" w:hanging="360"/>
      </w:pPr>
      <w:rPr>
        <w:rFonts w:hint="default"/>
      </w:rPr>
    </w:lvl>
  </w:abstractNum>
  <w:abstractNum w:abstractNumId="25" w15:restartNumberingAfterBreak="0">
    <w:nsid w:val="70BA527B"/>
    <w:multiLevelType w:val="multilevel"/>
    <w:tmpl w:val="F13E9590"/>
    <w:lvl w:ilvl="0">
      <w:start w:val="5"/>
      <w:numFmt w:val="decimal"/>
      <w:lvlText w:val="%1"/>
      <w:lvlJc w:val="left"/>
      <w:pPr>
        <w:ind w:left="405" w:hanging="405"/>
      </w:pPr>
      <w:rPr>
        <w:rFonts w:hint="default"/>
      </w:rPr>
    </w:lvl>
    <w:lvl w:ilvl="1">
      <w:start w:val="1"/>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6" w15:restartNumberingAfterBreak="0">
    <w:nsid w:val="71441ADD"/>
    <w:multiLevelType w:val="hybridMultilevel"/>
    <w:tmpl w:val="771258A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242911026">
    <w:abstractNumId w:val="24"/>
  </w:num>
  <w:num w:numId="2" w16cid:durableId="440609851">
    <w:abstractNumId w:val="16"/>
  </w:num>
  <w:num w:numId="3" w16cid:durableId="1054815073">
    <w:abstractNumId w:val="7"/>
  </w:num>
  <w:num w:numId="4" w16cid:durableId="1392928557">
    <w:abstractNumId w:val="22"/>
  </w:num>
  <w:num w:numId="5" w16cid:durableId="1310943285">
    <w:abstractNumId w:val="11"/>
  </w:num>
  <w:num w:numId="6" w16cid:durableId="1397359151">
    <w:abstractNumId w:val="15"/>
  </w:num>
  <w:num w:numId="7" w16cid:durableId="1840538686">
    <w:abstractNumId w:val="4"/>
  </w:num>
  <w:num w:numId="8" w16cid:durableId="1458335735">
    <w:abstractNumId w:val="24"/>
  </w:num>
  <w:num w:numId="9" w16cid:durableId="991325166">
    <w:abstractNumId w:val="0"/>
  </w:num>
  <w:num w:numId="10" w16cid:durableId="1535387942">
    <w:abstractNumId w:val="24"/>
  </w:num>
  <w:num w:numId="11" w16cid:durableId="1926496505">
    <w:abstractNumId w:val="24"/>
  </w:num>
  <w:num w:numId="12" w16cid:durableId="2136097474">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683581">
    <w:abstractNumId w:val="19"/>
  </w:num>
  <w:num w:numId="14" w16cid:durableId="1665549241">
    <w:abstractNumId w:val="3"/>
  </w:num>
  <w:num w:numId="15" w16cid:durableId="2118669490">
    <w:abstractNumId w:val="6"/>
  </w:num>
  <w:num w:numId="16" w16cid:durableId="2141145155">
    <w:abstractNumId w:val="18"/>
  </w:num>
  <w:num w:numId="17" w16cid:durableId="1288051111">
    <w:abstractNumId w:val="25"/>
  </w:num>
  <w:num w:numId="18" w16cid:durableId="1709211118">
    <w:abstractNumId w:val="23"/>
  </w:num>
  <w:num w:numId="19" w16cid:durableId="640306136">
    <w:abstractNumId w:val="20"/>
  </w:num>
  <w:num w:numId="20" w16cid:durableId="1321347277">
    <w:abstractNumId w:val="12"/>
  </w:num>
  <w:num w:numId="21" w16cid:durableId="1219436834">
    <w:abstractNumId w:val="13"/>
  </w:num>
  <w:num w:numId="22" w16cid:durableId="1570846042">
    <w:abstractNumId w:val="8"/>
  </w:num>
  <w:num w:numId="23" w16cid:durableId="1757286320">
    <w:abstractNumId w:val="21"/>
  </w:num>
  <w:num w:numId="24" w16cid:durableId="2123453047">
    <w:abstractNumId w:val="5"/>
  </w:num>
  <w:num w:numId="25" w16cid:durableId="1550874490">
    <w:abstractNumId w:val="1"/>
  </w:num>
  <w:num w:numId="26" w16cid:durableId="1863779276">
    <w:abstractNumId w:val="2"/>
  </w:num>
  <w:num w:numId="27" w16cid:durableId="1536041834">
    <w:abstractNumId w:val="17"/>
  </w:num>
  <w:num w:numId="28" w16cid:durableId="569507986">
    <w:abstractNumId w:val="10"/>
  </w:num>
  <w:num w:numId="29" w16cid:durableId="1803379990">
    <w:abstractNumId w:val="9"/>
  </w:num>
  <w:num w:numId="30" w16cid:durableId="1880900278">
    <w:abstractNumId w:val="26"/>
  </w:num>
  <w:num w:numId="31" w16cid:durableId="2741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20F"/>
    <w:rsid w:val="00015AC0"/>
    <w:rsid w:val="00041C43"/>
    <w:rsid w:val="000F4071"/>
    <w:rsid w:val="00121665"/>
    <w:rsid w:val="00125BCB"/>
    <w:rsid w:val="0014393C"/>
    <w:rsid w:val="0016578E"/>
    <w:rsid w:val="00191A0F"/>
    <w:rsid w:val="0020520F"/>
    <w:rsid w:val="0023291D"/>
    <w:rsid w:val="002406AC"/>
    <w:rsid w:val="00246A09"/>
    <w:rsid w:val="002528E7"/>
    <w:rsid w:val="002C52CD"/>
    <w:rsid w:val="0041563B"/>
    <w:rsid w:val="00433574"/>
    <w:rsid w:val="004D4D50"/>
    <w:rsid w:val="004D7577"/>
    <w:rsid w:val="004F30EE"/>
    <w:rsid w:val="004F3B6B"/>
    <w:rsid w:val="005253A0"/>
    <w:rsid w:val="00533052"/>
    <w:rsid w:val="00533CBC"/>
    <w:rsid w:val="00541638"/>
    <w:rsid w:val="005A21FA"/>
    <w:rsid w:val="0062183E"/>
    <w:rsid w:val="00632119"/>
    <w:rsid w:val="00643351"/>
    <w:rsid w:val="00696741"/>
    <w:rsid w:val="006C4B3A"/>
    <w:rsid w:val="00744E94"/>
    <w:rsid w:val="007550A3"/>
    <w:rsid w:val="007926C6"/>
    <w:rsid w:val="00793D15"/>
    <w:rsid w:val="007C367A"/>
    <w:rsid w:val="007E15FB"/>
    <w:rsid w:val="008869AD"/>
    <w:rsid w:val="008A5A64"/>
    <w:rsid w:val="008C12EA"/>
    <w:rsid w:val="008D153F"/>
    <w:rsid w:val="008F1D46"/>
    <w:rsid w:val="00902064"/>
    <w:rsid w:val="00974EE0"/>
    <w:rsid w:val="009B2A7C"/>
    <w:rsid w:val="009E14CA"/>
    <w:rsid w:val="00A21A86"/>
    <w:rsid w:val="00A82FF2"/>
    <w:rsid w:val="00AC57FB"/>
    <w:rsid w:val="00AD1A32"/>
    <w:rsid w:val="00AF0E3A"/>
    <w:rsid w:val="00B34B7F"/>
    <w:rsid w:val="00B41187"/>
    <w:rsid w:val="00B57736"/>
    <w:rsid w:val="00B63C0E"/>
    <w:rsid w:val="00BB62EC"/>
    <w:rsid w:val="00BE3CCF"/>
    <w:rsid w:val="00BE3EBB"/>
    <w:rsid w:val="00C21352"/>
    <w:rsid w:val="00C575A2"/>
    <w:rsid w:val="00C64AE8"/>
    <w:rsid w:val="00C81755"/>
    <w:rsid w:val="00C83EBB"/>
    <w:rsid w:val="00CA180C"/>
    <w:rsid w:val="00CE4AD0"/>
    <w:rsid w:val="00D42670"/>
    <w:rsid w:val="00D908C7"/>
    <w:rsid w:val="00DF114A"/>
    <w:rsid w:val="00DF1E3D"/>
    <w:rsid w:val="00DF43E0"/>
    <w:rsid w:val="00DF4AAD"/>
    <w:rsid w:val="00E06F7D"/>
    <w:rsid w:val="00E611DF"/>
    <w:rsid w:val="00EF1D87"/>
    <w:rsid w:val="00F21554"/>
    <w:rsid w:val="00F81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E4DBBD5"/>
  <w15:docId w15:val="{21323455-C997-4B79-A1FA-5C2E65FF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8E7"/>
    <w:pPr>
      <w:spacing w:before="120" w:after="120" w:line="240" w:lineRule="auto"/>
      <w:jc w:val="both"/>
    </w:pPr>
    <w:rPr>
      <w:rFonts w:ascii="Calibri" w:eastAsia="Times New Roman" w:hAnsi="Calibri" w:cs="Times New Roman"/>
      <w:sz w:val="24"/>
      <w:szCs w:val="24"/>
      <w:lang w:val="ro-RO" w:eastAsia="ro-RO"/>
    </w:rPr>
  </w:style>
  <w:style w:type="paragraph" w:styleId="Heading1">
    <w:name w:val="heading 1"/>
    <w:aliases w:val="# Heading 1"/>
    <w:basedOn w:val="Normal"/>
    <w:next w:val="Normal"/>
    <w:link w:val="Heading1Char"/>
    <w:qFormat/>
    <w:rsid w:val="00533052"/>
    <w:pPr>
      <w:keepNext/>
      <w:numPr>
        <w:numId w:val="13"/>
      </w:numPr>
      <w:pBdr>
        <w:bottom w:val="single" w:sz="12" w:space="1" w:color="7093D2"/>
      </w:pBdr>
      <w:spacing w:before="300" w:after="0"/>
      <w:jc w:val="left"/>
      <w:outlineLvl w:val="0"/>
    </w:pPr>
    <w:rPr>
      <w:rFonts w:ascii="Calibri Light" w:hAnsi="Calibri Light"/>
      <w:b/>
      <w:bCs/>
      <w:caps/>
      <w:color w:val="548DD4" w:themeColor="text2" w:themeTint="99"/>
      <w:kern w:val="32"/>
      <w:sz w:val="28"/>
      <w:szCs w:val="32"/>
    </w:rPr>
  </w:style>
  <w:style w:type="paragraph" w:styleId="Heading2">
    <w:name w:val="heading 2"/>
    <w:aliases w:val="# Heading 2"/>
    <w:basedOn w:val="Normal"/>
    <w:next w:val="Normal"/>
    <w:link w:val="Heading2Char"/>
    <w:unhideWhenUsed/>
    <w:qFormat/>
    <w:rsid w:val="002528E7"/>
    <w:pPr>
      <w:keepNext/>
      <w:numPr>
        <w:ilvl w:val="2"/>
        <w:numId w:val="1"/>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2528E7"/>
    <w:pPr>
      <w:keepNext/>
      <w:numPr>
        <w:ilvl w:val="3"/>
        <w:numId w:val="1"/>
      </w:numPr>
      <w:spacing w:before="500"/>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2528E7"/>
    <w:pPr>
      <w:keepNext/>
      <w:numPr>
        <w:ilvl w:val="4"/>
        <w:numId w:val="1"/>
      </w:numPr>
      <w:spacing w:before="240" w:after="60"/>
      <w:jc w:val="left"/>
      <w:outlineLvl w:val="3"/>
    </w:pPr>
    <w:rPr>
      <w:rFonts w:asciiTheme="majorHAnsi" w:hAnsiTheme="majorHAnsi"/>
      <w:b/>
      <w:bCs/>
      <w:caps/>
      <w:color w:val="4A442A" w:themeColor="background2" w:themeShade="40"/>
      <w:szCs w:val="28"/>
    </w:rPr>
  </w:style>
  <w:style w:type="paragraph" w:styleId="Heading5">
    <w:name w:val="heading 5"/>
    <w:aliases w:val="#Heading 5"/>
    <w:basedOn w:val="Normal"/>
    <w:next w:val="Normal"/>
    <w:link w:val="Heading5Char"/>
    <w:unhideWhenUsed/>
    <w:qFormat/>
    <w:rsid w:val="002528E7"/>
    <w:pPr>
      <w:numPr>
        <w:ilvl w:val="5"/>
        <w:numId w:val="1"/>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2528E7"/>
    <w:pPr>
      <w:numPr>
        <w:ilvl w:val="6"/>
        <w:numId w:val="1"/>
      </w:numPr>
      <w:spacing w:before="240" w:after="60"/>
      <w:outlineLvl w:val="5"/>
    </w:pPr>
    <w:rPr>
      <w:b/>
      <w:bCs/>
      <w:sz w:val="22"/>
      <w:szCs w:val="22"/>
    </w:rPr>
  </w:style>
  <w:style w:type="paragraph" w:styleId="Heading7">
    <w:name w:val="heading 7"/>
    <w:basedOn w:val="Normal"/>
    <w:next w:val="Normal"/>
    <w:link w:val="Heading7Char"/>
    <w:unhideWhenUsed/>
    <w:qFormat/>
    <w:rsid w:val="002528E7"/>
    <w:pPr>
      <w:numPr>
        <w:ilvl w:val="7"/>
        <w:numId w:val="1"/>
      </w:numPr>
      <w:spacing w:before="240" w:after="60"/>
      <w:outlineLvl w:val="6"/>
    </w:pPr>
  </w:style>
  <w:style w:type="paragraph" w:styleId="Heading8">
    <w:name w:val="heading 8"/>
    <w:basedOn w:val="Normal"/>
    <w:next w:val="Normal"/>
    <w:link w:val="Heading8Char"/>
    <w:unhideWhenUsed/>
    <w:qFormat/>
    <w:rsid w:val="002528E7"/>
    <w:pPr>
      <w:numPr>
        <w:ilvl w:val="8"/>
        <w:numId w:val="1"/>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533052"/>
    <w:rPr>
      <w:rFonts w:ascii="Calibri Light" w:eastAsia="Times New Roman" w:hAnsi="Calibri Light" w:cs="Times New Roman"/>
      <w:b/>
      <w:bCs/>
      <w:caps/>
      <w:color w:val="548DD4" w:themeColor="text2" w:themeTint="99"/>
      <w:kern w:val="32"/>
      <w:sz w:val="28"/>
      <w:szCs w:val="32"/>
      <w:lang w:val="ro-RO" w:eastAsia="ro-RO"/>
    </w:rPr>
  </w:style>
  <w:style w:type="character" w:customStyle="1" w:styleId="Heading2Char">
    <w:name w:val="Heading 2 Char"/>
    <w:aliases w:val="# Heading 2 Char"/>
    <w:basedOn w:val="DefaultParagraphFont"/>
    <w:link w:val="Heading2"/>
    <w:rsid w:val="002528E7"/>
    <w:rPr>
      <w:rFonts w:ascii="Calibri Light" w:eastAsia="Times New Roman"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2528E7"/>
    <w:rPr>
      <w:rFonts w:ascii="Calibri Light" w:eastAsia="Calibri" w:hAnsi="Calibri Light" w:cs="Arial"/>
      <w:b/>
      <w:bCs/>
      <w:caps/>
      <w:sz w:val="26"/>
      <w:szCs w:val="26"/>
    </w:rPr>
  </w:style>
  <w:style w:type="character" w:customStyle="1" w:styleId="Heading4Char">
    <w:name w:val="Heading 4 Char"/>
    <w:aliases w:val="#Heading 4 Char"/>
    <w:basedOn w:val="DefaultParagraphFont"/>
    <w:link w:val="Heading4"/>
    <w:rsid w:val="002528E7"/>
    <w:rPr>
      <w:rFonts w:asciiTheme="majorHAnsi" w:eastAsia="Times New Roman" w:hAnsiTheme="majorHAnsi" w:cs="Times New Roman"/>
      <w:b/>
      <w:bCs/>
      <w:caps/>
      <w:color w:val="4A442A" w:themeColor="background2" w:themeShade="40"/>
      <w:sz w:val="24"/>
      <w:szCs w:val="28"/>
      <w:lang w:val="ro-RO" w:eastAsia="ro-RO"/>
    </w:rPr>
  </w:style>
  <w:style w:type="character" w:customStyle="1" w:styleId="Heading5Char">
    <w:name w:val="Heading 5 Char"/>
    <w:aliases w:val="#Heading 5 Char"/>
    <w:basedOn w:val="DefaultParagraphFont"/>
    <w:link w:val="Heading5"/>
    <w:rsid w:val="002528E7"/>
    <w:rPr>
      <w:rFonts w:ascii="Calibri" w:eastAsia="Times New Roman" w:hAnsi="Calibri" w:cs="Times New Roman"/>
      <w:b/>
      <w:bCs/>
      <w:i/>
      <w:iCs/>
      <w:sz w:val="26"/>
      <w:szCs w:val="26"/>
      <w:lang w:val="ro-RO" w:eastAsia="ro-RO"/>
    </w:rPr>
  </w:style>
  <w:style w:type="character" w:customStyle="1" w:styleId="Heading6Char">
    <w:name w:val="Heading 6 Char"/>
    <w:aliases w:val="#Heading 6 Char"/>
    <w:basedOn w:val="DefaultParagraphFont"/>
    <w:link w:val="Heading6"/>
    <w:rsid w:val="002528E7"/>
    <w:rPr>
      <w:rFonts w:ascii="Calibri" w:eastAsia="Times New Roman" w:hAnsi="Calibri" w:cs="Times New Roman"/>
      <w:b/>
      <w:bCs/>
      <w:lang w:val="ro-RO" w:eastAsia="ro-RO"/>
    </w:rPr>
  </w:style>
  <w:style w:type="character" w:customStyle="1" w:styleId="Heading7Char">
    <w:name w:val="Heading 7 Char"/>
    <w:basedOn w:val="DefaultParagraphFont"/>
    <w:link w:val="Heading7"/>
    <w:rsid w:val="002528E7"/>
    <w:rPr>
      <w:rFonts w:ascii="Calibri" w:eastAsia="Times New Roman" w:hAnsi="Calibri" w:cs="Times New Roman"/>
      <w:sz w:val="24"/>
      <w:szCs w:val="24"/>
      <w:lang w:val="ro-RO" w:eastAsia="ro-RO"/>
    </w:rPr>
  </w:style>
  <w:style w:type="character" w:customStyle="1" w:styleId="Heading8Char">
    <w:name w:val="Heading 8 Char"/>
    <w:basedOn w:val="DefaultParagraphFont"/>
    <w:link w:val="Heading8"/>
    <w:rsid w:val="002528E7"/>
    <w:rPr>
      <w:rFonts w:ascii="Calibri" w:eastAsia="Times New Roman" w:hAnsi="Calibri" w:cs="Times New Roman"/>
      <w:i/>
      <w:iCs/>
      <w:sz w:val="24"/>
      <w:szCs w:val="24"/>
      <w:lang w:val="ro-RO" w:eastAsia="ro-RO"/>
    </w:rPr>
  </w:style>
  <w:style w:type="paragraph" w:styleId="Title">
    <w:name w:val="Title"/>
    <w:aliases w:val="# Title,TITLU 16"/>
    <w:basedOn w:val="Normal"/>
    <w:next w:val="Normal"/>
    <w:link w:val="TitleChar"/>
    <w:qFormat/>
    <w:rsid w:val="002528E7"/>
    <w:pPr>
      <w:pageBreakBefore/>
      <w:numPr>
        <w:numId w:val="1"/>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basedOn w:val="DefaultParagraphFont"/>
    <w:link w:val="Title"/>
    <w:rsid w:val="002528E7"/>
    <w:rPr>
      <w:rFonts w:asciiTheme="majorHAnsi" w:eastAsia="Times New Roman" w:hAnsiTheme="majorHAnsi" w:cs="Times New Roman"/>
      <w:b/>
      <w:bCs/>
      <w:caps/>
      <w:color w:val="C00000"/>
      <w:kern w:val="28"/>
      <w:sz w:val="56"/>
      <w:szCs w:val="32"/>
      <w:u w:val="double"/>
      <w:lang w:val="ro-RO" w:eastAsia="ro-RO"/>
    </w:rPr>
  </w:style>
  <w:style w:type="table" w:styleId="TableGrid">
    <w:name w:val="Table Grid"/>
    <w:basedOn w:val="TableNormal"/>
    <w:uiPriority w:val="39"/>
    <w:rsid w:val="002528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2528E7"/>
    <w:pPr>
      <w:spacing w:before="0" w:after="0"/>
    </w:pPr>
    <w:rPr>
      <w:rFonts w:cs="Calibri"/>
      <w:sz w:val="20"/>
    </w:rPr>
  </w:style>
  <w:style w:type="character" w:customStyle="1" w:styleId="Normal2Char">
    <w:name w:val="Normal2 Char"/>
    <w:link w:val="Normal2"/>
    <w:rsid w:val="002528E7"/>
    <w:rPr>
      <w:rFonts w:ascii="Calibri" w:eastAsia="Times New Roman" w:hAnsi="Calibri" w:cs="Calibri"/>
      <w:sz w:val="20"/>
      <w:szCs w:val="24"/>
      <w:lang w:val="ro-RO" w:eastAsia="ro-RO"/>
    </w:rPr>
  </w:style>
  <w:style w:type="paragraph" w:styleId="BalloonText">
    <w:name w:val="Balloon Text"/>
    <w:basedOn w:val="Normal"/>
    <w:link w:val="BalloonTextChar"/>
    <w:uiPriority w:val="99"/>
    <w:semiHidden/>
    <w:unhideWhenUsed/>
    <w:rsid w:val="002528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8E7"/>
    <w:rPr>
      <w:rFonts w:ascii="Tahoma" w:eastAsia="Times New Roman" w:hAnsi="Tahoma" w:cs="Tahoma"/>
      <w:sz w:val="16"/>
      <w:szCs w:val="16"/>
      <w:lang w:val="ro-RO" w:eastAsia="ro-RO"/>
    </w:rPr>
  </w:style>
  <w:style w:type="paragraph" w:styleId="TOCHeading">
    <w:name w:val="TOC Heading"/>
    <w:basedOn w:val="Heading1"/>
    <w:next w:val="Normal"/>
    <w:uiPriority w:val="39"/>
    <w:semiHidden/>
    <w:unhideWhenUsed/>
    <w:qFormat/>
    <w:rsid w:val="009B2A7C"/>
    <w:pPr>
      <w:keepLines/>
      <w:numPr>
        <w:numId w:val="0"/>
      </w:numPr>
      <w:pBdr>
        <w:bottom w:val="none" w:sz="0" w:space="0" w:color="auto"/>
      </w:pBdr>
      <w:spacing w:before="480" w:line="276" w:lineRule="auto"/>
      <w:outlineLvl w:val="9"/>
    </w:pPr>
    <w:rPr>
      <w:rFonts w:asciiTheme="majorHAnsi" w:eastAsiaTheme="majorEastAsia" w:hAnsiTheme="majorHAnsi" w:cstheme="majorBidi"/>
      <w:caps w:val="0"/>
      <w:color w:val="365F91" w:themeColor="accent1" w:themeShade="BF"/>
      <w:kern w:val="0"/>
      <w:szCs w:val="28"/>
      <w:lang w:val="en-US" w:eastAsia="en-US"/>
    </w:rPr>
  </w:style>
  <w:style w:type="paragraph" w:styleId="TOC1">
    <w:name w:val="toc 1"/>
    <w:basedOn w:val="Normal"/>
    <w:next w:val="Normal"/>
    <w:autoRedefine/>
    <w:uiPriority w:val="39"/>
    <w:unhideWhenUsed/>
    <w:qFormat/>
    <w:rsid w:val="009B2A7C"/>
    <w:pPr>
      <w:spacing w:after="100"/>
    </w:pPr>
  </w:style>
  <w:style w:type="paragraph" w:styleId="TOC3">
    <w:name w:val="toc 3"/>
    <w:basedOn w:val="Normal"/>
    <w:next w:val="Normal"/>
    <w:autoRedefine/>
    <w:uiPriority w:val="39"/>
    <w:unhideWhenUsed/>
    <w:qFormat/>
    <w:rsid w:val="009B2A7C"/>
    <w:pPr>
      <w:spacing w:after="100"/>
      <w:ind w:left="480"/>
    </w:pPr>
  </w:style>
  <w:style w:type="character" w:styleId="Hyperlink">
    <w:name w:val="Hyperlink"/>
    <w:basedOn w:val="DefaultParagraphFont"/>
    <w:uiPriority w:val="99"/>
    <w:unhideWhenUsed/>
    <w:rsid w:val="009B2A7C"/>
    <w:rPr>
      <w:color w:val="0000FF" w:themeColor="hyperlink"/>
      <w:u w:val="single"/>
    </w:rPr>
  </w:style>
  <w:style w:type="paragraph" w:styleId="TOC2">
    <w:name w:val="toc 2"/>
    <w:basedOn w:val="Normal"/>
    <w:next w:val="Normal"/>
    <w:autoRedefine/>
    <w:uiPriority w:val="39"/>
    <w:unhideWhenUsed/>
    <w:qFormat/>
    <w:rsid w:val="009B2A7C"/>
    <w:pPr>
      <w:spacing w:before="0" w:after="100" w:line="276" w:lineRule="auto"/>
      <w:ind w:left="220"/>
      <w:jc w:val="left"/>
    </w:pPr>
    <w:rPr>
      <w:rFonts w:asciiTheme="minorHAnsi" w:eastAsiaTheme="minorEastAsia" w:hAnsiTheme="minorHAnsi" w:cstheme="minorBidi"/>
      <w:sz w:val="22"/>
      <w:szCs w:val="22"/>
      <w:lang w:val="en-US" w:eastAsia="en-US"/>
    </w:rPr>
  </w:style>
  <w:style w:type="paragraph" w:styleId="Header">
    <w:name w:val="header"/>
    <w:basedOn w:val="Normal"/>
    <w:link w:val="HeaderChar"/>
    <w:uiPriority w:val="99"/>
    <w:unhideWhenUsed/>
    <w:rsid w:val="002406AC"/>
    <w:pPr>
      <w:tabs>
        <w:tab w:val="center" w:pos="4513"/>
        <w:tab w:val="right" w:pos="9026"/>
      </w:tabs>
      <w:spacing w:before="0" w:after="0"/>
    </w:pPr>
  </w:style>
  <w:style w:type="character" w:customStyle="1" w:styleId="HeaderChar">
    <w:name w:val="Header Char"/>
    <w:basedOn w:val="DefaultParagraphFont"/>
    <w:link w:val="Header"/>
    <w:uiPriority w:val="99"/>
    <w:rsid w:val="002406AC"/>
    <w:rPr>
      <w:rFonts w:ascii="Calibri" w:eastAsia="Times New Roman" w:hAnsi="Calibri" w:cs="Times New Roman"/>
      <w:sz w:val="24"/>
      <w:szCs w:val="24"/>
      <w:lang w:val="ro-RO" w:eastAsia="ro-RO"/>
    </w:rPr>
  </w:style>
  <w:style w:type="paragraph" w:styleId="Footer">
    <w:name w:val="footer"/>
    <w:basedOn w:val="Normal"/>
    <w:link w:val="FooterChar"/>
    <w:uiPriority w:val="99"/>
    <w:unhideWhenUsed/>
    <w:rsid w:val="002406AC"/>
    <w:pPr>
      <w:tabs>
        <w:tab w:val="center" w:pos="4513"/>
        <w:tab w:val="right" w:pos="9026"/>
      </w:tabs>
      <w:spacing w:before="0" w:after="0"/>
    </w:pPr>
  </w:style>
  <w:style w:type="character" w:customStyle="1" w:styleId="FooterChar">
    <w:name w:val="Footer Char"/>
    <w:basedOn w:val="DefaultParagraphFont"/>
    <w:link w:val="Footer"/>
    <w:uiPriority w:val="99"/>
    <w:rsid w:val="002406AC"/>
    <w:rPr>
      <w:rFonts w:ascii="Calibri" w:eastAsia="Times New Roman" w:hAnsi="Calibri" w:cs="Times New Roman"/>
      <w:sz w:val="24"/>
      <w:szCs w:val="24"/>
      <w:lang w:val="ro-RO" w:eastAsia="ro-RO"/>
    </w:rPr>
  </w:style>
  <w:style w:type="character" w:customStyle="1" w:styleId="UnresolvedMention1">
    <w:name w:val="Unresolved Mention1"/>
    <w:basedOn w:val="DefaultParagraphFont"/>
    <w:uiPriority w:val="99"/>
    <w:semiHidden/>
    <w:unhideWhenUsed/>
    <w:rsid w:val="004F3B6B"/>
    <w:rPr>
      <w:color w:val="605E5C"/>
      <w:shd w:val="clear" w:color="auto" w:fill="E1DFDD"/>
    </w:rPr>
  </w:style>
  <w:style w:type="paragraph" w:styleId="ListParagraph">
    <w:name w:val="List Paragraph"/>
    <w:basedOn w:val="Normal"/>
    <w:uiPriority w:val="34"/>
    <w:qFormat/>
    <w:rsid w:val="00DF1E3D"/>
    <w:pPr>
      <w:ind w:left="720"/>
      <w:contextualSpacing/>
    </w:pPr>
  </w:style>
  <w:style w:type="character" w:customStyle="1" w:styleId="fontstyle01">
    <w:name w:val="fontstyle01"/>
    <w:basedOn w:val="DefaultParagraphFont"/>
    <w:rsid w:val="004D7577"/>
    <w:rPr>
      <w:rFonts w:ascii="CIDFont+F1" w:hAnsi="CIDFont+F1" w:hint="default"/>
      <w:b w:val="0"/>
      <w:bCs w:val="0"/>
      <w:i w:val="0"/>
      <w:iCs w:val="0"/>
      <w:color w:val="000000"/>
      <w:sz w:val="24"/>
      <w:szCs w:val="24"/>
    </w:rPr>
  </w:style>
  <w:style w:type="character" w:customStyle="1" w:styleId="fontstyle21">
    <w:name w:val="fontstyle21"/>
    <w:basedOn w:val="DefaultParagraphFont"/>
    <w:rsid w:val="007550A3"/>
    <w:rPr>
      <w:rFonts w:ascii="CIDFont+F6" w:hAnsi="CIDFont+F6" w:hint="default"/>
      <w:b w:val="0"/>
      <w:bCs w:val="0"/>
      <w:i w:val="0"/>
      <w:iCs w:val="0"/>
      <w:color w:val="000000"/>
      <w:sz w:val="24"/>
      <w:szCs w:val="24"/>
    </w:rPr>
  </w:style>
  <w:style w:type="paragraph" w:customStyle="1" w:styleId="CharChar">
    <w:name w:val="Char Char"/>
    <w:basedOn w:val="Normal"/>
    <w:rsid w:val="00A21A86"/>
    <w:pPr>
      <w:spacing w:before="0" w:after="0"/>
      <w:jc w:val="left"/>
    </w:pPr>
    <w:rPr>
      <w:rFonts w:ascii="Times New Roman" w:hAnsi="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730802">
      <w:bodyDiv w:val="1"/>
      <w:marLeft w:val="0"/>
      <w:marRight w:val="0"/>
      <w:marTop w:val="0"/>
      <w:marBottom w:val="0"/>
      <w:divBdr>
        <w:top w:val="none" w:sz="0" w:space="0" w:color="auto"/>
        <w:left w:val="none" w:sz="0" w:space="0" w:color="auto"/>
        <w:bottom w:val="none" w:sz="0" w:space="0" w:color="auto"/>
        <w:right w:val="none" w:sz="0" w:space="0" w:color="auto"/>
      </w:divBdr>
    </w:div>
    <w:div w:id="1377773031">
      <w:bodyDiv w:val="1"/>
      <w:marLeft w:val="0"/>
      <w:marRight w:val="0"/>
      <w:marTop w:val="0"/>
      <w:marBottom w:val="0"/>
      <w:divBdr>
        <w:top w:val="none" w:sz="0" w:space="0" w:color="auto"/>
        <w:left w:val="none" w:sz="0" w:space="0" w:color="auto"/>
        <w:bottom w:val="none" w:sz="0" w:space="0" w:color="auto"/>
        <w:right w:val="none" w:sz="0" w:space="0" w:color="auto"/>
      </w:divBdr>
    </w:div>
    <w:div w:id="196519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6041A-A01D-4FDE-BBE6-7B5EC53A8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12</Pages>
  <Words>4156</Words>
  <Characters>23694</Characters>
  <Application>Microsoft Office Word</Application>
  <DocSecurity>0</DocSecurity>
  <Lines>197</Lines>
  <Paragraphs>55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Nicolae</cp:lastModifiedBy>
  <cp:revision>56</cp:revision>
  <cp:lastPrinted>2022-03-21T08:13:00Z</cp:lastPrinted>
  <dcterms:created xsi:type="dcterms:W3CDTF">2018-12-14T06:54:00Z</dcterms:created>
  <dcterms:modified xsi:type="dcterms:W3CDTF">2025-02-19T11:12:00Z</dcterms:modified>
</cp:coreProperties>
</file>