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EC" w:rsidRPr="00BD3CC5" w:rsidRDefault="002464A9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Nr</w:t>
      </w:r>
      <w:r w:rsidR="00CB15F2">
        <w:rPr>
          <w:rFonts w:ascii="Times New Roman" w:hAnsi="Times New Roman" w:cs="Times New Roman"/>
          <w:b/>
          <w:sz w:val="24"/>
          <w:szCs w:val="24"/>
        </w:rPr>
        <w:t>. 6822</w:t>
      </w:r>
      <w:r w:rsidR="004F33BF" w:rsidRPr="00BD3CC5">
        <w:rPr>
          <w:rFonts w:ascii="Times New Roman" w:hAnsi="Times New Roman" w:cs="Times New Roman"/>
          <w:b/>
          <w:sz w:val="24"/>
          <w:szCs w:val="24"/>
        </w:rPr>
        <w:t>/06.02.2025</w:t>
      </w:r>
    </w:p>
    <w:p w:rsidR="00BE623E" w:rsidRPr="00BD3CC5" w:rsidRDefault="00BE623E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51" w:rsidRPr="00BD3CC5" w:rsidRDefault="00E4465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PROIECT DE HOTĂRÂRE</w:t>
      </w:r>
    </w:p>
    <w:p w:rsidR="004F33BF" w:rsidRPr="00BD3CC5" w:rsidRDefault="007977EB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privind aprobarea modificării </w:t>
      </w:r>
      <w:r w:rsidR="002B146A" w:rsidRPr="00BD3CC5">
        <w:rPr>
          <w:rFonts w:ascii="Times New Roman" w:hAnsi="Times New Roman" w:cs="Times New Roman"/>
          <w:b/>
          <w:sz w:val="24"/>
          <w:szCs w:val="24"/>
        </w:rPr>
        <w:t xml:space="preserve">Contractului de delegare prin concesiune a gestiunii serviciului public de administrare al Cimitirului Comun din </w:t>
      </w:r>
    </w:p>
    <w:p w:rsidR="00C90F14" w:rsidRPr="00BD3CC5" w:rsidRDefault="002B146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municipiul Sfântu Gheorghe </w:t>
      </w:r>
      <w:r w:rsidR="00B17437" w:rsidRPr="00BD3CC5">
        <w:rPr>
          <w:rFonts w:ascii="Times New Roman" w:hAnsi="Times New Roman" w:cs="Times New Roman"/>
          <w:b/>
          <w:sz w:val="24"/>
          <w:szCs w:val="24"/>
        </w:rPr>
        <w:t>nr. 37605/2023</w:t>
      </w:r>
    </w:p>
    <w:p w:rsidR="003A27EC" w:rsidRPr="00BD3CC5" w:rsidRDefault="003A27EC" w:rsidP="00BD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651" w:rsidRPr="00BD3CC5" w:rsidRDefault="00E44651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Consiliul Local al Municipiului Sfântu Gheorghe, în ședință ordinară;</w:t>
      </w:r>
    </w:p>
    <w:p w:rsidR="004F33BF" w:rsidRPr="00BD3CC5" w:rsidRDefault="00AE3511" w:rsidP="00BD3CC5">
      <w:pPr>
        <w:pStyle w:val="BodyText"/>
        <w:rPr>
          <w:rStyle w:val="Strong"/>
          <w:b w:val="0"/>
          <w:snapToGrid w:val="0"/>
          <w:szCs w:val="24"/>
          <w:lang w:val="ro-RO"/>
        </w:rPr>
      </w:pPr>
      <w:r>
        <w:rPr>
          <w:szCs w:val="24"/>
        </w:rPr>
        <w:tab/>
      </w:r>
      <w:r w:rsidR="004D160A" w:rsidRPr="00BD3CC5">
        <w:rPr>
          <w:szCs w:val="24"/>
        </w:rPr>
        <w:t xml:space="preserve">Având în vedere </w:t>
      </w:r>
      <w:r w:rsidR="00D72B7E" w:rsidRPr="00BD3CC5">
        <w:rPr>
          <w:szCs w:val="24"/>
        </w:rPr>
        <w:t>Referatul de aprobare</w:t>
      </w:r>
      <w:r w:rsidR="00903742" w:rsidRPr="00BD3CC5">
        <w:rPr>
          <w:szCs w:val="24"/>
        </w:rPr>
        <w:t xml:space="preserve"> nr.</w:t>
      </w:r>
      <w:r w:rsidR="001B5FA2">
        <w:rPr>
          <w:szCs w:val="24"/>
        </w:rPr>
        <w:t xml:space="preserve"> 6816</w:t>
      </w:r>
      <w:r w:rsidR="0077593D" w:rsidRPr="00BD3CC5">
        <w:rPr>
          <w:szCs w:val="24"/>
        </w:rPr>
        <w:t>/</w:t>
      </w:r>
      <w:r w:rsidR="004F33BF" w:rsidRPr="00BD3CC5">
        <w:rPr>
          <w:szCs w:val="24"/>
        </w:rPr>
        <w:t>06.0</w:t>
      </w:r>
      <w:r w:rsidR="00744885" w:rsidRPr="00BD3CC5">
        <w:rPr>
          <w:szCs w:val="24"/>
        </w:rPr>
        <w:t>2</w:t>
      </w:r>
      <w:r w:rsidR="004F33BF" w:rsidRPr="00BD3CC5">
        <w:rPr>
          <w:szCs w:val="24"/>
        </w:rPr>
        <w:t>.2025</w:t>
      </w:r>
      <w:r w:rsidR="004D160A" w:rsidRPr="00BD3CC5">
        <w:rPr>
          <w:szCs w:val="24"/>
        </w:rPr>
        <w:t xml:space="preserve"> </w:t>
      </w:r>
      <w:r w:rsidR="004F33BF" w:rsidRPr="00BD3CC5">
        <w:rPr>
          <w:snapToGrid w:val="0"/>
          <w:szCs w:val="24"/>
          <w:lang w:val="ro-RO"/>
        </w:rPr>
        <w:t>al viceprimarului municipiului Sfântu Gheorghe, domnul Toth – Birtan Csaba;</w:t>
      </w:r>
    </w:p>
    <w:p w:rsidR="004F33BF" w:rsidRPr="00BD3CC5" w:rsidRDefault="004F33BF" w:rsidP="00BD3CC5">
      <w:pPr>
        <w:pStyle w:val="BodyText"/>
        <w:ind w:firstLine="708"/>
        <w:rPr>
          <w:snapToGrid w:val="0"/>
          <w:szCs w:val="24"/>
          <w:lang w:val="ro-RO"/>
        </w:rPr>
      </w:pPr>
      <w:r w:rsidRPr="00BD3CC5">
        <w:rPr>
          <w:snapToGrid w:val="0"/>
          <w:szCs w:val="24"/>
          <w:lang w:val="ro-RO"/>
        </w:rPr>
        <w:t xml:space="preserve">Având în vedere Raportul de specialitate nr. </w:t>
      </w:r>
      <w:r w:rsidR="001B5FA2">
        <w:rPr>
          <w:snapToGrid w:val="0"/>
          <w:szCs w:val="24"/>
          <w:lang w:val="ro-RO"/>
        </w:rPr>
        <w:t>6819/06</w:t>
      </w:r>
      <w:r w:rsidRPr="00BD3CC5">
        <w:rPr>
          <w:snapToGrid w:val="0"/>
          <w:szCs w:val="24"/>
          <w:lang w:val="ro-RO"/>
        </w:rPr>
        <w:t>.02.2025 al Compartimentului pentru monitorizare societăți comerciale din cadrul Primăriei municipiului Sfântu Gheorghe;</w:t>
      </w:r>
    </w:p>
    <w:p w:rsidR="00E44651" w:rsidRPr="00BD3CC5" w:rsidRDefault="00E44651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Având în vedere</w:t>
      </w:r>
      <w:r w:rsidR="0077593D" w:rsidRPr="00BD3CC5">
        <w:rPr>
          <w:rFonts w:ascii="Times New Roman" w:hAnsi="Times New Roman" w:cs="Times New Roman"/>
          <w:sz w:val="24"/>
          <w:szCs w:val="24"/>
        </w:rPr>
        <w:t xml:space="preserve"> prevederile</w:t>
      </w:r>
      <w:r w:rsidRPr="00BD3CC5">
        <w:rPr>
          <w:rFonts w:ascii="Times New Roman" w:hAnsi="Times New Roman" w:cs="Times New Roman"/>
          <w:sz w:val="24"/>
          <w:szCs w:val="24"/>
        </w:rPr>
        <w:t xml:space="preserve"> Contractul</w:t>
      </w:r>
      <w:r w:rsidR="0077593D" w:rsidRPr="00BD3CC5">
        <w:rPr>
          <w:rFonts w:ascii="Times New Roman" w:hAnsi="Times New Roman" w:cs="Times New Roman"/>
          <w:sz w:val="24"/>
          <w:szCs w:val="24"/>
        </w:rPr>
        <w:t>ui</w:t>
      </w:r>
      <w:r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1E7D7C" w:rsidRPr="00BD3CC5">
        <w:rPr>
          <w:rFonts w:ascii="Times New Roman" w:hAnsi="Times New Roman" w:cs="Times New Roman"/>
          <w:sz w:val="24"/>
          <w:szCs w:val="24"/>
        </w:rPr>
        <w:t>de delegare prin concesiune a gestiunii serviciului public de administrare al Cimitirului Comun din municipiul Sfântu Gheorghe nr. 37605/2023</w:t>
      </w:r>
      <w:r w:rsidR="00BA2169">
        <w:rPr>
          <w:rFonts w:ascii="Times New Roman" w:hAnsi="Times New Roman" w:cs="Times New Roman"/>
          <w:sz w:val="24"/>
          <w:szCs w:val="24"/>
        </w:rPr>
        <w:t>, încheiat între m</w:t>
      </w:r>
      <w:r w:rsidRPr="00BD3CC5">
        <w:rPr>
          <w:rFonts w:ascii="Times New Roman" w:hAnsi="Times New Roman" w:cs="Times New Roman"/>
          <w:sz w:val="24"/>
          <w:szCs w:val="24"/>
        </w:rPr>
        <w:t xml:space="preserve">unicipiul Sfântu Gheorghe şi </w:t>
      </w:r>
      <w:r w:rsidR="004868D4" w:rsidRPr="00BD3CC5">
        <w:rPr>
          <w:rFonts w:ascii="Times New Roman" w:hAnsi="Times New Roman" w:cs="Times New Roman"/>
          <w:sz w:val="24"/>
          <w:szCs w:val="24"/>
        </w:rPr>
        <w:t>Urban-Locato SRL</w:t>
      </w:r>
      <w:r w:rsidRPr="00BD3CC5">
        <w:rPr>
          <w:rFonts w:ascii="Times New Roman" w:hAnsi="Times New Roman" w:cs="Times New Roman"/>
          <w:sz w:val="24"/>
          <w:szCs w:val="24"/>
        </w:rPr>
        <w:t>;</w:t>
      </w:r>
    </w:p>
    <w:p w:rsidR="00963361" w:rsidRPr="00BD3CC5" w:rsidRDefault="00963361" w:rsidP="00BD3CC5">
      <w:pPr>
        <w:pStyle w:val="BodyText"/>
        <w:ind w:firstLine="708"/>
        <w:rPr>
          <w:snapToGrid w:val="0"/>
          <w:szCs w:val="24"/>
          <w:lang w:val="ro-RO"/>
        </w:rPr>
      </w:pPr>
      <w:r w:rsidRPr="00BD3CC5">
        <w:rPr>
          <w:szCs w:val="24"/>
          <w:lang w:val="ro-RO"/>
        </w:rPr>
        <w:t xml:space="preserve">Având </w:t>
      </w:r>
      <w:r w:rsidRPr="00BD3CC5">
        <w:rPr>
          <w:szCs w:val="24"/>
          <w:lang w:val="ro-RO" w:eastAsia="en-US"/>
        </w:rPr>
        <w:t xml:space="preserve">în vedere </w:t>
      </w:r>
      <w:r w:rsidRPr="00BD3CC5">
        <w:rPr>
          <w:szCs w:val="24"/>
          <w:lang w:val="ro-RO"/>
        </w:rPr>
        <w:t>evidența contabilă a municipiului Sfântu Gheorghe</w:t>
      </w:r>
      <w:r w:rsidRPr="00BD3CC5">
        <w:rPr>
          <w:snapToGrid w:val="0"/>
          <w:szCs w:val="24"/>
          <w:lang w:val="ro-RO"/>
        </w:rPr>
        <w:t>;</w:t>
      </w:r>
    </w:p>
    <w:p w:rsidR="00963361" w:rsidRPr="00BD3CC5" w:rsidRDefault="00963361" w:rsidP="00BD3CC5">
      <w:pPr>
        <w:pStyle w:val="BodyText"/>
        <w:ind w:firstLine="708"/>
        <w:rPr>
          <w:snapToGrid w:val="0"/>
          <w:szCs w:val="24"/>
          <w:lang w:val="ro-RO"/>
        </w:rPr>
      </w:pPr>
      <w:r w:rsidRPr="00BD3CC5">
        <w:rPr>
          <w:snapToGrid w:val="0"/>
          <w:szCs w:val="24"/>
          <w:lang w:val="ro-RO"/>
        </w:rPr>
        <w:t>Având în vedere avizul Comisiilor de special</w:t>
      </w:r>
      <w:r w:rsidR="00BA2169">
        <w:rPr>
          <w:snapToGrid w:val="0"/>
          <w:szCs w:val="24"/>
          <w:lang w:val="ro-RO"/>
        </w:rPr>
        <w:t>itate ale Consiliului Local al M</w:t>
      </w:r>
      <w:r w:rsidRPr="00BD3CC5">
        <w:rPr>
          <w:snapToGrid w:val="0"/>
          <w:szCs w:val="24"/>
          <w:lang w:val="ro-RO"/>
        </w:rPr>
        <w:t>unicipiului Sfântu Gheorghe;</w:t>
      </w:r>
    </w:p>
    <w:p w:rsidR="0000073C" w:rsidRDefault="0000073C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 xml:space="preserve">Având în vedere </w:t>
      </w:r>
      <w:r w:rsidR="00BA3AD7" w:rsidRPr="00BD3CC5">
        <w:rPr>
          <w:rFonts w:ascii="Times New Roman" w:hAnsi="Times New Roman" w:cs="Times New Roman"/>
          <w:sz w:val="24"/>
          <w:szCs w:val="24"/>
        </w:rPr>
        <w:t>dispozițiile</w:t>
      </w:r>
      <w:r w:rsidRPr="00BD3CC5">
        <w:rPr>
          <w:rFonts w:ascii="Times New Roman" w:hAnsi="Times New Roman" w:cs="Times New Roman"/>
          <w:sz w:val="24"/>
          <w:szCs w:val="24"/>
        </w:rPr>
        <w:t xml:space="preserve"> art. 3 al</w:t>
      </w:r>
      <w:r w:rsidR="00963361" w:rsidRPr="00BD3CC5">
        <w:rPr>
          <w:rFonts w:ascii="Times New Roman" w:hAnsi="Times New Roman" w:cs="Times New Roman"/>
          <w:sz w:val="24"/>
          <w:szCs w:val="24"/>
        </w:rPr>
        <w:t>in. (1) lit. m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="00963361" w:rsidRPr="00BD3CC5">
        <w:rPr>
          <w:rFonts w:ascii="Times New Roman" w:hAnsi="Times New Roman" w:cs="Times New Roman"/>
          <w:sz w:val="24"/>
          <w:szCs w:val="24"/>
        </w:rPr>
        <w:t>, art. 5. lit. g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Pr="00BD3CC5">
        <w:rPr>
          <w:rFonts w:ascii="Times New Roman" w:hAnsi="Times New Roman" w:cs="Times New Roman"/>
          <w:sz w:val="24"/>
          <w:szCs w:val="24"/>
        </w:rPr>
        <w:t xml:space="preserve">, al Ordonanței Guvernului 71/2002 privind organizarea şi </w:t>
      </w:r>
      <w:r w:rsidR="00BA3AD7" w:rsidRPr="00BD3CC5">
        <w:rPr>
          <w:rFonts w:ascii="Times New Roman" w:hAnsi="Times New Roman" w:cs="Times New Roman"/>
          <w:sz w:val="24"/>
          <w:szCs w:val="24"/>
        </w:rPr>
        <w:t>funcționarea</w:t>
      </w:r>
      <w:r w:rsidRPr="00BD3CC5">
        <w:rPr>
          <w:rFonts w:ascii="Times New Roman" w:hAnsi="Times New Roman" w:cs="Times New Roman"/>
          <w:sz w:val="24"/>
          <w:szCs w:val="24"/>
        </w:rPr>
        <w:t xml:space="preserve"> serviciilor publice de administrare a domeniului public şi privat de interes local cu modificările si completările ulterioare;</w:t>
      </w:r>
    </w:p>
    <w:p w:rsidR="00AE3511" w:rsidRPr="00AE3511" w:rsidRDefault="00AE3511" w:rsidP="00AE3511">
      <w:pPr>
        <w:widowControl w:val="0"/>
        <w:spacing w:after="0" w:line="240" w:lineRule="auto"/>
        <w:ind w:hanging="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D3CC5">
        <w:rPr>
          <w:rFonts w:ascii="Times New Roman" w:hAnsi="Times New Roman" w:cs="Times New Roman"/>
          <w:snapToGrid w:val="0"/>
          <w:sz w:val="24"/>
          <w:szCs w:val="24"/>
        </w:rPr>
        <w:t>Având în vedere prevederile OG nr. 81/2003 privind reevaluarea și amortizarea activelor fixe aflate în patrimoniul instituțiilor publice;</w:t>
      </w:r>
    </w:p>
    <w:p w:rsidR="00963361" w:rsidRPr="00BD3CC5" w:rsidRDefault="00963361" w:rsidP="00BD3CC5">
      <w:pPr>
        <w:widowControl w:val="0"/>
        <w:spacing w:after="0" w:line="240" w:lineRule="auto"/>
        <w:ind w:hanging="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  <w:t>Având în vedere parcurgerea procedurii prevăzute la art. 7 din Legea nr. 52/2003 privind transparența decizională în administrația publică, republicată, cu modificările ulterioare</w:t>
      </w:r>
    </w:p>
    <w:p w:rsidR="00A83C77" w:rsidRPr="00BD3CC5" w:rsidRDefault="00A83C77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În conformitate cu</w:t>
      </w:r>
      <w:r w:rsidR="000D0507" w:rsidRPr="00BD3CC5">
        <w:rPr>
          <w:rFonts w:ascii="Times New Roman" w:hAnsi="Times New Roman" w:cs="Times New Roman"/>
          <w:sz w:val="24"/>
          <w:szCs w:val="24"/>
        </w:rPr>
        <w:t xml:space="preserve"> prevederile</w:t>
      </w:r>
      <w:r w:rsidRPr="00BD3CC5">
        <w:rPr>
          <w:rFonts w:ascii="Times New Roman" w:hAnsi="Times New Roman" w:cs="Times New Roman"/>
          <w:sz w:val="24"/>
          <w:szCs w:val="24"/>
        </w:rPr>
        <w:t xml:space="preserve"> art. </w:t>
      </w:r>
      <w:r w:rsidR="000C3425" w:rsidRPr="00BD3CC5">
        <w:rPr>
          <w:rFonts w:ascii="Times New Roman" w:hAnsi="Times New Roman" w:cs="Times New Roman"/>
          <w:sz w:val="24"/>
          <w:szCs w:val="24"/>
        </w:rPr>
        <w:t>129 alin. (2) lit. c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="000C3425" w:rsidRPr="00BD3CC5">
        <w:rPr>
          <w:rFonts w:ascii="Times New Roman" w:hAnsi="Times New Roman" w:cs="Times New Roman"/>
          <w:sz w:val="24"/>
          <w:szCs w:val="24"/>
        </w:rPr>
        <w:t xml:space="preserve"> și alin. (7) lit. n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Pr="00BD3CC5">
        <w:rPr>
          <w:rFonts w:ascii="Times New Roman" w:hAnsi="Times New Roman" w:cs="Times New Roman"/>
          <w:sz w:val="24"/>
          <w:szCs w:val="24"/>
        </w:rPr>
        <w:t xml:space="preserve"> din O</w:t>
      </w:r>
      <w:r w:rsidR="000D0507" w:rsidRPr="00BD3CC5">
        <w:rPr>
          <w:rFonts w:ascii="Times New Roman" w:hAnsi="Times New Roman" w:cs="Times New Roman"/>
          <w:sz w:val="24"/>
          <w:szCs w:val="24"/>
        </w:rPr>
        <w:t>UG</w:t>
      </w:r>
      <w:r w:rsidRPr="00BD3CC5">
        <w:rPr>
          <w:rFonts w:ascii="Times New Roman" w:hAnsi="Times New Roman" w:cs="Times New Roman"/>
          <w:sz w:val="24"/>
          <w:szCs w:val="24"/>
        </w:rPr>
        <w:t xml:space="preserve"> nr. 57/2019 privind Codul administrative, cu modificările si completările ulterioare;</w:t>
      </w:r>
    </w:p>
    <w:p w:rsidR="00A83C77" w:rsidRPr="00BD3CC5" w:rsidRDefault="00A83C77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În temeiul</w:t>
      </w:r>
      <w:r w:rsidR="000D0507" w:rsidRPr="00BD3CC5">
        <w:rPr>
          <w:rFonts w:ascii="Times New Roman" w:hAnsi="Times New Roman" w:cs="Times New Roman"/>
          <w:sz w:val="24"/>
          <w:szCs w:val="24"/>
        </w:rPr>
        <w:t xml:space="preserve"> art. 139 alin. (3) lit. g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="000D0507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0C3425" w:rsidRPr="00BD3CC5">
        <w:rPr>
          <w:rFonts w:ascii="Times New Roman" w:hAnsi="Times New Roman" w:cs="Times New Roman"/>
          <w:sz w:val="24"/>
          <w:szCs w:val="24"/>
        </w:rPr>
        <w:t>și art. 196 alin. (1) lit. a</w:t>
      </w:r>
      <w:r w:rsidR="00BA2169">
        <w:rPr>
          <w:rFonts w:ascii="Times New Roman" w:hAnsi="Times New Roman" w:cs="Times New Roman"/>
          <w:sz w:val="24"/>
          <w:szCs w:val="24"/>
        </w:rPr>
        <w:t>)</w:t>
      </w:r>
      <w:r w:rsidR="000C3425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0D0507" w:rsidRPr="00BD3CC5">
        <w:rPr>
          <w:rFonts w:ascii="Times New Roman" w:hAnsi="Times New Roman" w:cs="Times New Roman"/>
          <w:sz w:val="24"/>
          <w:szCs w:val="24"/>
        </w:rPr>
        <w:t>din OUG</w:t>
      </w:r>
      <w:r w:rsidRPr="00BD3CC5">
        <w:rPr>
          <w:rFonts w:ascii="Times New Roman" w:hAnsi="Times New Roman" w:cs="Times New Roman"/>
          <w:sz w:val="24"/>
          <w:szCs w:val="24"/>
        </w:rPr>
        <w:t xml:space="preserve"> nr. 57/2019 privind Codul administrative, cu modificările si completările ulterioare;</w:t>
      </w:r>
    </w:p>
    <w:p w:rsidR="00FB0918" w:rsidRPr="00BD3CC5" w:rsidRDefault="00FB0918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651" w:rsidRPr="00BD3CC5" w:rsidRDefault="00E4465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AA5164" w:rsidRPr="00BD3CC5" w:rsidRDefault="00AA5164" w:rsidP="00BD3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03F" w:rsidRPr="00BD3CC5" w:rsidRDefault="00AA5164" w:rsidP="00BD3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ART. 1</w:t>
      </w:r>
      <w:r w:rsidR="00E44651" w:rsidRPr="00BD3CC5">
        <w:rPr>
          <w:rFonts w:ascii="Times New Roman" w:hAnsi="Times New Roman" w:cs="Times New Roman"/>
          <w:b/>
          <w:sz w:val="24"/>
          <w:szCs w:val="24"/>
        </w:rPr>
        <w:t>.</w:t>
      </w:r>
      <w:r w:rsidR="00E44651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1D2BA3" w:rsidRPr="00BD3CC5">
        <w:rPr>
          <w:rFonts w:ascii="Times New Roman" w:hAnsi="Times New Roman" w:cs="Times New Roman"/>
          <w:sz w:val="24"/>
          <w:szCs w:val="24"/>
        </w:rPr>
        <w:t>–</w:t>
      </w:r>
      <w:r w:rsidR="00E44651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A24FF9" w:rsidRPr="00BD3CC5">
        <w:rPr>
          <w:rFonts w:ascii="Times New Roman" w:hAnsi="Times New Roman" w:cs="Times New Roman"/>
          <w:sz w:val="24"/>
          <w:szCs w:val="24"/>
        </w:rPr>
        <w:t xml:space="preserve">Se aprobă modificarea Contractului </w:t>
      </w:r>
      <w:r w:rsidR="007F28CE" w:rsidRPr="00BD3CC5">
        <w:rPr>
          <w:rFonts w:ascii="Times New Roman" w:hAnsi="Times New Roman" w:cs="Times New Roman"/>
          <w:sz w:val="24"/>
          <w:szCs w:val="24"/>
        </w:rPr>
        <w:t>de delegare prin concesiune a gestiunii serviciului public de administrare al Cimitirului Comun din municipiul Sfântu Gheorghe nr. 37605/2023</w:t>
      </w:r>
      <w:r w:rsidR="00A24FF9" w:rsidRPr="00BD3CC5">
        <w:rPr>
          <w:rFonts w:ascii="Times New Roman" w:hAnsi="Times New Roman" w:cs="Times New Roman"/>
          <w:sz w:val="24"/>
          <w:szCs w:val="24"/>
        </w:rPr>
        <w:t xml:space="preserve">, </w:t>
      </w:r>
      <w:r w:rsidR="00A36A11" w:rsidRPr="00BD3CC5">
        <w:rPr>
          <w:rFonts w:ascii="Times New Roman" w:hAnsi="Times New Roman" w:cs="Times New Roman"/>
          <w:sz w:val="24"/>
          <w:szCs w:val="24"/>
        </w:rPr>
        <w:t>încheiat între m</w:t>
      </w:r>
      <w:r w:rsidR="00BC6DDE" w:rsidRPr="00BD3CC5">
        <w:rPr>
          <w:rFonts w:ascii="Times New Roman" w:hAnsi="Times New Roman" w:cs="Times New Roman"/>
          <w:sz w:val="24"/>
          <w:szCs w:val="24"/>
        </w:rPr>
        <w:t>unic</w:t>
      </w:r>
      <w:r w:rsidR="0095693C" w:rsidRPr="00BD3CC5">
        <w:rPr>
          <w:rFonts w:ascii="Times New Roman" w:hAnsi="Times New Roman" w:cs="Times New Roman"/>
          <w:sz w:val="24"/>
          <w:szCs w:val="24"/>
        </w:rPr>
        <w:t xml:space="preserve">ipiul Sfântu Gheorghe și </w:t>
      </w:r>
      <w:r w:rsidR="00A36A11" w:rsidRPr="00BD3CC5">
        <w:rPr>
          <w:rFonts w:ascii="Times New Roman" w:hAnsi="Times New Roman" w:cs="Times New Roman"/>
          <w:sz w:val="24"/>
          <w:szCs w:val="24"/>
        </w:rPr>
        <w:t>Urban-Locato SRL</w:t>
      </w:r>
      <w:r w:rsidR="00BC6DDE" w:rsidRPr="00BD3CC5">
        <w:rPr>
          <w:rFonts w:ascii="Times New Roman" w:hAnsi="Times New Roman" w:cs="Times New Roman"/>
          <w:sz w:val="24"/>
          <w:szCs w:val="24"/>
        </w:rPr>
        <w:t xml:space="preserve">, potrivit prevederilor proiectului Actului adițional nr. </w:t>
      </w:r>
      <w:r w:rsidR="004C587D" w:rsidRPr="00BD3CC5">
        <w:rPr>
          <w:rFonts w:ascii="Times New Roman" w:hAnsi="Times New Roman" w:cs="Times New Roman"/>
          <w:sz w:val="24"/>
          <w:szCs w:val="24"/>
        </w:rPr>
        <w:t>2/2025</w:t>
      </w:r>
      <w:r w:rsidR="00D07647">
        <w:rPr>
          <w:rFonts w:ascii="Times New Roman" w:hAnsi="Times New Roman" w:cs="Times New Roman"/>
          <w:sz w:val="24"/>
          <w:szCs w:val="24"/>
        </w:rPr>
        <w:t>, anexă</w:t>
      </w:r>
      <w:r w:rsidR="00BC6DDE" w:rsidRPr="00BD3CC5">
        <w:rPr>
          <w:rFonts w:ascii="Times New Roman" w:hAnsi="Times New Roman" w:cs="Times New Roman"/>
          <w:sz w:val="24"/>
          <w:szCs w:val="24"/>
        </w:rPr>
        <w:t xml:space="preserve"> la prezenta hotărâre din care face parte integrantă.</w:t>
      </w:r>
    </w:p>
    <w:p w:rsidR="00BC6DDE" w:rsidRPr="00BD3CC5" w:rsidRDefault="00AA5164" w:rsidP="00BD3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ART. 2</w:t>
      </w:r>
      <w:r w:rsidR="00BC6DDE" w:rsidRPr="00BD3CC5">
        <w:rPr>
          <w:rFonts w:ascii="Times New Roman" w:hAnsi="Times New Roman" w:cs="Times New Roman"/>
          <w:b/>
          <w:sz w:val="24"/>
          <w:szCs w:val="24"/>
        </w:rPr>
        <w:t>.</w:t>
      </w:r>
      <w:r w:rsidR="00BC6DDE" w:rsidRPr="00BD3CC5">
        <w:rPr>
          <w:rFonts w:ascii="Times New Roman" w:hAnsi="Times New Roman" w:cs="Times New Roman"/>
          <w:sz w:val="24"/>
          <w:szCs w:val="24"/>
        </w:rPr>
        <w:t xml:space="preserve"> – Cu semnarea a</w:t>
      </w:r>
      <w:r w:rsidR="0095693C" w:rsidRPr="00BD3CC5">
        <w:rPr>
          <w:rFonts w:ascii="Times New Roman" w:hAnsi="Times New Roman" w:cs="Times New Roman"/>
          <w:sz w:val="24"/>
          <w:szCs w:val="24"/>
        </w:rPr>
        <w:t>ctului adițional se mandatează primarul m</w:t>
      </w:r>
      <w:r w:rsidR="00BC6DDE" w:rsidRPr="00BD3CC5">
        <w:rPr>
          <w:rFonts w:ascii="Times New Roman" w:hAnsi="Times New Roman" w:cs="Times New Roman"/>
          <w:sz w:val="24"/>
          <w:szCs w:val="24"/>
        </w:rPr>
        <w:t>unicipiului Sfântu Gheorghe, dl. Antal Árpád-András.</w:t>
      </w:r>
    </w:p>
    <w:p w:rsidR="00923BCB" w:rsidRPr="00BD3CC5" w:rsidRDefault="00AA5164" w:rsidP="00BD3C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ART. 3</w:t>
      </w:r>
      <w:r w:rsidR="004C6D84" w:rsidRPr="00BD3CC5">
        <w:rPr>
          <w:rFonts w:ascii="Times New Roman" w:hAnsi="Times New Roman" w:cs="Times New Roman"/>
          <w:b/>
          <w:sz w:val="24"/>
          <w:szCs w:val="24"/>
        </w:rPr>
        <w:t>.</w:t>
      </w:r>
      <w:r w:rsidR="004C6D84" w:rsidRPr="00BD3CC5">
        <w:rPr>
          <w:rFonts w:ascii="Times New Roman" w:hAnsi="Times New Roman" w:cs="Times New Roman"/>
          <w:sz w:val="24"/>
          <w:szCs w:val="24"/>
        </w:rPr>
        <w:t xml:space="preserve"> – </w:t>
      </w:r>
      <w:r w:rsidR="00E4164F" w:rsidRPr="00BD3CC5">
        <w:rPr>
          <w:rFonts w:ascii="Times New Roman" w:hAnsi="Times New Roman" w:cs="Times New Roman"/>
          <w:sz w:val="24"/>
          <w:szCs w:val="24"/>
        </w:rPr>
        <w:t xml:space="preserve">Cu executarea prevederilor prezentei hotărâri se încredințează </w:t>
      </w:r>
      <w:r w:rsidR="00923BCB" w:rsidRPr="00BD3CC5">
        <w:rPr>
          <w:rFonts w:ascii="Times New Roman" w:hAnsi="Times New Roman" w:cs="Times New Roman"/>
          <w:sz w:val="24"/>
          <w:szCs w:val="24"/>
        </w:rPr>
        <w:t xml:space="preserve">administratorul Urban-Locato SRL, </w:t>
      </w:r>
      <w:r w:rsidR="004C587D" w:rsidRPr="00BD3CC5">
        <w:rPr>
          <w:rFonts w:ascii="Times New Roman" w:hAnsi="Times New Roman" w:cs="Times New Roman"/>
          <w:sz w:val="24"/>
          <w:szCs w:val="24"/>
        </w:rPr>
        <w:t>Direcția generală e</w:t>
      </w:r>
      <w:r w:rsidR="00E4164F" w:rsidRPr="00BD3CC5">
        <w:rPr>
          <w:rFonts w:ascii="Times New Roman" w:hAnsi="Times New Roman" w:cs="Times New Roman"/>
          <w:sz w:val="24"/>
          <w:szCs w:val="24"/>
        </w:rPr>
        <w:t>conomică și</w:t>
      </w:r>
      <w:r w:rsidR="0095693C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4C587D" w:rsidRPr="00BD3CC5">
        <w:rPr>
          <w:rFonts w:ascii="Times New Roman" w:hAnsi="Times New Roman" w:cs="Times New Roman"/>
          <w:sz w:val="24"/>
          <w:szCs w:val="24"/>
        </w:rPr>
        <w:t xml:space="preserve">fiscală, Direcția patrimoniu </w:t>
      </w:r>
      <w:r w:rsidR="0095693C" w:rsidRPr="00BD3CC5">
        <w:rPr>
          <w:rFonts w:ascii="Times New Roman" w:hAnsi="Times New Roman" w:cs="Times New Roman"/>
          <w:sz w:val="24"/>
          <w:szCs w:val="24"/>
        </w:rPr>
        <w:t>și</w:t>
      </w:r>
      <w:r w:rsidR="00E4164F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4C587D" w:rsidRPr="00BD3CC5">
        <w:rPr>
          <w:rFonts w:ascii="Times New Roman" w:hAnsi="Times New Roman" w:cs="Times New Roman"/>
          <w:snapToGrid w:val="0"/>
          <w:sz w:val="24"/>
          <w:szCs w:val="24"/>
        </w:rPr>
        <w:t>Compartimentul pentru</w:t>
      </w:r>
      <w:r w:rsidR="004C587D" w:rsidRPr="00BD3CC5">
        <w:rPr>
          <w:rFonts w:ascii="Times New Roman" w:hAnsi="Times New Roman" w:cs="Times New Roman"/>
          <w:sz w:val="24"/>
          <w:szCs w:val="24"/>
        </w:rPr>
        <w:t xml:space="preserve"> monitorizare societăți comerciale din cadrul Primăriei municipiului Sfântu Gheorghe.</w:t>
      </w:r>
    </w:p>
    <w:p w:rsidR="004C587D" w:rsidRPr="00BD3CC5" w:rsidRDefault="004C587D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895" w:rsidRPr="00462AD1" w:rsidRDefault="00E44651" w:rsidP="00462AD1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62AD1">
        <w:rPr>
          <w:rFonts w:ascii="Times New Roman" w:hAnsi="Times New Roman" w:cs="Times New Roman"/>
          <w:sz w:val="24"/>
          <w:szCs w:val="24"/>
        </w:rPr>
        <w:t>Sfânt</w:t>
      </w:r>
      <w:r w:rsidR="0095693C" w:rsidRPr="00462AD1">
        <w:rPr>
          <w:rFonts w:ascii="Times New Roman" w:hAnsi="Times New Roman" w:cs="Times New Roman"/>
          <w:sz w:val="24"/>
          <w:szCs w:val="24"/>
        </w:rPr>
        <w:t xml:space="preserve">u Gheorghe, la </w:t>
      </w:r>
      <w:r w:rsidR="004C587D" w:rsidRPr="00462AD1">
        <w:rPr>
          <w:rFonts w:ascii="Times New Roman" w:hAnsi="Times New Roman" w:cs="Times New Roman"/>
          <w:sz w:val="24"/>
          <w:szCs w:val="24"/>
        </w:rPr>
        <w:t>____________ 2025</w:t>
      </w:r>
    </w:p>
    <w:p w:rsidR="00923BCB" w:rsidRPr="00BD3CC5" w:rsidRDefault="00923BCB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AD1" w:rsidRPr="00BD3CC5" w:rsidRDefault="00462AD1" w:rsidP="00462AD1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PREŞEDINTE DE ȘEDINȚĂ</w:t>
      </w:r>
    </w:p>
    <w:p w:rsidR="00262BDD" w:rsidRPr="00BD3CC5" w:rsidRDefault="00262BDD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560E7" w:rsidRPr="00BD3CC5" w:rsidRDefault="00B405F3" w:rsidP="00BD3C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lastRenderedPageBreak/>
        <w:t>Anexa la HCL nr. ____/2025</w:t>
      </w:r>
    </w:p>
    <w:p w:rsidR="00026369" w:rsidRPr="00BD3CC5" w:rsidRDefault="00026369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639" w:rsidRPr="00BD3CC5" w:rsidRDefault="00745639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0B6" w:rsidRPr="00BD3CC5" w:rsidRDefault="008B40B6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081" w:rsidRPr="00BD3CC5" w:rsidRDefault="00B405F3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ACT ADIȚIONAL NR. 2</w:t>
      </w:r>
      <w:r w:rsidR="00AE3511">
        <w:rPr>
          <w:rFonts w:ascii="Times New Roman" w:hAnsi="Times New Roman" w:cs="Times New Roman"/>
          <w:b/>
          <w:sz w:val="24"/>
          <w:szCs w:val="24"/>
        </w:rPr>
        <w:t>/2025</w:t>
      </w:r>
    </w:p>
    <w:p w:rsidR="00CE31BD" w:rsidRPr="00BD3CC5" w:rsidRDefault="00E0503D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l</w:t>
      </w:r>
      <w:r w:rsidR="00CE31BD" w:rsidRPr="00BD3CC5">
        <w:rPr>
          <w:rFonts w:ascii="Times New Roman" w:hAnsi="Times New Roman" w:cs="Times New Roman"/>
          <w:b/>
          <w:sz w:val="24"/>
          <w:szCs w:val="24"/>
        </w:rPr>
        <w:t>a C</w:t>
      </w:r>
      <w:r w:rsidR="00AA0200" w:rsidRPr="00BD3CC5">
        <w:rPr>
          <w:rFonts w:ascii="Times New Roman" w:hAnsi="Times New Roman" w:cs="Times New Roman"/>
          <w:b/>
          <w:sz w:val="24"/>
          <w:szCs w:val="24"/>
        </w:rPr>
        <w:t xml:space="preserve">ontractul </w:t>
      </w:r>
      <w:r w:rsidR="00CE31BD" w:rsidRPr="00BD3CC5">
        <w:rPr>
          <w:rFonts w:ascii="Times New Roman" w:hAnsi="Times New Roman" w:cs="Times New Roman"/>
          <w:b/>
          <w:sz w:val="24"/>
          <w:szCs w:val="24"/>
        </w:rPr>
        <w:t>de delegare prin concesiune a gestiunii serviciului public de administrare al Cimitirului Comun din municipiul Sfântu Gheorghe nr. 37605/2023</w:t>
      </w:r>
    </w:p>
    <w:p w:rsidR="00773315" w:rsidRPr="00BD3CC5" w:rsidRDefault="00773315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7A" w:rsidRPr="00BD3CC5" w:rsidRDefault="0054297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6C7" w:rsidRPr="00BD3CC5" w:rsidRDefault="008236C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Părți contractante:</w:t>
      </w:r>
    </w:p>
    <w:p w:rsidR="00C0378C" w:rsidRPr="00BD3CC5" w:rsidRDefault="00C0378C" w:rsidP="00B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C5">
        <w:rPr>
          <w:rFonts w:ascii="Times New Roman" w:eastAsia="Times New Roman" w:hAnsi="Times New Roman" w:cs="Times New Roman"/>
          <w:b/>
          <w:sz w:val="24"/>
          <w:szCs w:val="24"/>
        </w:rPr>
        <w:t>1. MUNICIPIUL SFÂNTU GHEORGHE,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 cu sediul în</w:t>
      </w:r>
      <w:r w:rsidR="005C7ED1" w:rsidRPr="00BD3CC5">
        <w:rPr>
          <w:rFonts w:ascii="Times New Roman" w:eastAsia="Times New Roman" w:hAnsi="Times New Roman" w:cs="Times New Roman"/>
          <w:sz w:val="24"/>
          <w:szCs w:val="24"/>
        </w:rPr>
        <w:t xml:space="preserve"> municipiul Sfântu Gheorghe,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 str. 1 Decembrie 1918, nr. 2, jud. Covasna, CIF 4404605, repreze</w:t>
      </w:r>
      <w:r w:rsidR="00957F36">
        <w:rPr>
          <w:rFonts w:ascii="Times New Roman" w:eastAsia="Times New Roman" w:hAnsi="Times New Roman" w:cs="Times New Roman"/>
          <w:sz w:val="24"/>
          <w:szCs w:val="24"/>
        </w:rPr>
        <w:t>ntat prin Antal Árpád András – p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rimar, și Veress Ildikó – director general pe de o parte, în calitate de </w:t>
      </w:r>
      <w:r w:rsidRPr="00BD3CC5">
        <w:rPr>
          <w:rFonts w:ascii="Times New Roman" w:eastAsia="Times New Roman" w:hAnsi="Times New Roman" w:cs="Times New Roman"/>
          <w:b/>
          <w:sz w:val="24"/>
          <w:szCs w:val="24"/>
        </w:rPr>
        <w:t>concedent,</w:t>
      </w:r>
    </w:p>
    <w:p w:rsidR="00C0378C" w:rsidRPr="00BD3CC5" w:rsidRDefault="00C0378C" w:rsidP="00B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C5">
        <w:rPr>
          <w:rFonts w:ascii="Times New Roman" w:eastAsia="Times New Roman" w:hAnsi="Times New Roman" w:cs="Times New Roman"/>
          <w:sz w:val="24"/>
          <w:szCs w:val="24"/>
        </w:rPr>
        <w:t>şi</w:t>
      </w:r>
    </w:p>
    <w:p w:rsidR="00C0378C" w:rsidRPr="00BD3CC5" w:rsidRDefault="00C0378C" w:rsidP="00B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C5">
        <w:rPr>
          <w:rFonts w:ascii="Times New Roman" w:eastAsia="Times New Roman" w:hAnsi="Times New Roman" w:cs="Times New Roman"/>
          <w:b/>
          <w:sz w:val="24"/>
          <w:szCs w:val="24"/>
        </w:rPr>
        <w:t xml:space="preserve">2. URBAN LOCATO SRL, 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cu sediul în </w:t>
      </w:r>
      <w:r w:rsidR="005C7ED1" w:rsidRPr="00BD3CC5">
        <w:rPr>
          <w:rFonts w:ascii="Times New Roman" w:eastAsia="Times New Roman" w:hAnsi="Times New Roman" w:cs="Times New Roman"/>
          <w:sz w:val="24"/>
          <w:szCs w:val="24"/>
        </w:rPr>
        <w:t xml:space="preserve">municipiul 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>Sf</w:t>
      </w:r>
      <w:r w:rsidR="005C7ED1" w:rsidRPr="00BD3CC5">
        <w:rPr>
          <w:rFonts w:ascii="Times New Roman" w:eastAsia="Times New Roman" w:hAnsi="Times New Roman" w:cs="Times New Roman"/>
          <w:sz w:val="24"/>
          <w:szCs w:val="24"/>
        </w:rPr>
        <w:t>ântu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>. Gheorghe, str. Crângului nr.1, jud. Covasna, înregistrată la Registrul Comerțului Covasna sub nr. de înregistrare J14/151/2009, CIF 25624425, cont nr. RO06TREZ2565069X</w:t>
      </w:r>
      <w:r w:rsidR="005C7ED1" w:rsidRPr="00BD3CC5">
        <w:rPr>
          <w:rFonts w:ascii="Times New Roman" w:eastAsia="Times New Roman" w:hAnsi="Times New Roman" w:cs="Times New Roman"/>
          <w:sz w:val="24"/>
          <w:szCs w:val="24"/>
        </w:rPr>
        <w:t>XX004305 deschis la Trezoreria m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un. Sfântu Gheorghe, reprezentată prin administrator – </w:t>
      </w:r>
      <w:r w:rsidR="00D668D7" w:rsidRPr="00BD3CC5">
        <w:rPr>
          <w:rFonts w:ascii="Times New Roman" w:eastAsia="Times New Roman" w:hAnsi="Times New Roman" w:cs="Times New Roman"/>
          <w:sz w:val="24"/>
          <w:szCs w:val="24"/>
        </w:rPr>
        <w:t>Szabó Má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 xml:space="preserve">ria Magdolna, în calitate de </w:t>
      </w:r>
      <w:r w:rsidRPr="00BD3CC5">
        <w:rPr>
          <w:rFonts w:ascii="Times New Roman" w:eastAsia="Times New Roman" w:hAnsi="Times New Roman" w:cs="Times New Roman"/>
          <w:b/>
          <w:sz w:val="24"/>
          <w:szCs w:val="24"/>
        </w:rPr>
        <w:t>concesionar</w:t>
      </w:r>
      <w:r w:rsidRPr="00BD3CC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36C7" w:rsidRPr="00BD3CC5" w:rsidRDefault="008236C7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6C7" w:rsidRPr="00BD3CC5" w:rsidRDefault="00967452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D3CC5">
        <w:rPr>
          <w:rFonts w:ascii="Times New Roman" w:hAnsi="Times New Roman" w:cs="Times New Roman"/>
          <w:sz w:val="24"/>
          <w:szCs w:val="24"/>
        </w:rPr>
        <w:t xml:space="preserve">În </w:t>
      </w:r>
      <w:r w:rsidR="00F70F12" w:rsidRPr="00BD3CC5">
        <w:rPr>
          <w:rFonts w:ascii="Times New Roman" w:hAnsi="Times New Roman" w:cs="Times New Roman"/>
          <w:sz w:val="24"/>
          <w:szCs w:val="24"/>
        </w:rPr>
        <w:t>baza prevederilor HCL ___/2025</w:t>
      </w:r>
      <w:r w:rsidRPr="00BD3CC5">
        <w:rPr>
          <w:rFonts w:ascii="Times New Roman" w:hAnsi="Times New Roman" w:cs="Times New Roman"/>
          <w:sz w:val="24"/>
          <w:szCs w:val="24"/>
        </w:rPr>
        <w:t xml:space="preserve">, au convenit de comun acord la modificarea prevederilor Contractului de </w:t>
      </w:r>
      <w:r w:rsidR="00BB7CED" w:rsidRPr="00BD3CC5">
        <w:rPr>
          <w:rFonts w:ascii="Times New Roman" w:hAnsi="Times New Roman" w:cs="Times New Roman"/>
          <w:sz w:val="24"/>
          <w:szCs w:val="24"/>
        </w:rPr>
        <w:t>delegare nr. 37605/2023</w:t>
      </w:r>
      <w:r w:rsidRPr="00BD3CC5">
        <w:rPr>
          <w:rFonts w:ascii="Times New Roman" w:hAnsi="Times New Roman" w:cs="Times New Roman"/>
          <w:sz w:val="24"/>
          <w:szCs w:val="24"/>
        </w:rPr>
        <w:t xml:space="preserve"> cu respectarea următoarelor clauze:</w:t>
      </w:r>
    </w:p>
    <w:p w:rsidR="00931C04" w:rsidRPr="00BD3CC5" w:rsidRDefault="00931C04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0B6" w:rsidRPr="00BD3CC5" w:rsidRDefault="008B40B6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4AD" w:rsidRPr="00BD3CC5" w:rsidRDefault="00967452" w:rsidP="00BD3CC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Art.</w:t>
      </w:r>
      <w:r w:rsidR="00ED2C97" w:rsidRPr="00BD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CC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BD3CC5">
        <w:rPr>
          <w:rFonts w:ascii="Times New Roman" w:hAnsi="Times New Roman" w:cs="Times New Roman"/>
          <w:sz w:val="24"/>
          <w:szCs w:val="24"/>
        </w:rPr>
        <w:t>–</w:t>
      </w:r>
      <w:r w:rsidR="00ED2C97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F70F12" w:rsidRPr="00BD3CC5">
        <w:rPr>
          <w:rFonts w:ascii="Times New Roman" w:hAnsi="Times New Roman" w:cs="Times New Roman"/>
          <w:sz w:val="24"/>
          <w:szCs w:val="24"/>
        </w:rPr>
        <w:t>Anexa nr. 4</w:t>
      </w:r>
      <w:r w:rsidR="008604AD" w:rsidRPr="00BD3CC5">
        <w:rPr>
          <w:rFonts w:ascii="Times New Roman" w:hAnsi="Times New Roman" w:cs="Times New Roman"/>
          <w:sz w:val="24"/>
          <w:szCs w:val="24"/>
        </w:rPr>
        <w:t xml:space="preserve"> – ”</w:t>
      </w:r>
      <w:r w:rsidR="00D36FBA" w:rsidRPr="00BD3CC5">
        <w:rPr>
          <w:rFonts w:ascii="Times New Roman" w:hAnsi="Times New Roman" w:cs="Times New Roman"/>
          <w:sz w:val="24"/>
          <w:szCs w:val="24"/>
        </w:rPr>
        <w:t>Bunuri aferente serviciului public de administrare a Cimitirului Comun care se transmit în favoarea Urban-Locato SRL</w:t>
      </w:r>
      <w:r w:rsidR="00D95043" w:rsidRPr="00BD3CC5">
        <w:rPr>
          <w:rFonts w:ascii="Times New Roman" w:hAnsi="Times New Roman" w:cs="Times New Roman"/>
          <w:sz w:val="24"/>
          <w:szCs w:val="24"/>
        </w:rPr>
        <w:t>” se înlocuiește cu anexa</w:t>
      </w:r>
      <w:r w:rsidR="00950EC6" w:rsidRPr="00BD3CC5">
        <w:rPr>
          <w:rFonts w:ascii="Times New Roman" w:hAnsi="Times New Roman" w:cs="Times New Roman"/>
          <w:sz w:val="24"/>
          <w:szCs w:val="24"/>
        </w:rPr>
        <w:t xml:space="preserve"> la prezentul Act adițional</w:t>
      </w:r>
      <w:r w:rsidR="00A56B7F" w:rsidRPr="00BD3CC5">
        <w:rPr>
          <w:rFonts w:ascii="Times New Roman" w:hAnsi="Times New Roman" w:cs="Times New Roman"/>
          <w:sz w:val="24"/>
          <w:szCs w:val="24"/>
        </w:rPr>
        <w:t>, din care face parte integrantă</w:t>
      </w:r>
      <w:r w:rsidR="00950EC6" w:rsidRPr="00BD3CC5">
        <w:rPr>
          <w:rFonts w:ascii="Times New Roman" w:hAnsi="Times New Roman" w:cs="Times New Roman"/>
          <w:sz w:val="24"/>
          <w:szCs w:val="24"/>
        </w:rPr>
        <w:t>.</w:t>
      </w:r>
    </w:p>
    <w:p w:rsidR="00967452" w:rsidRPr="00BD3CC5" w:rsidRDefault="00950EC6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 w:rsidRPr="00BD3CC5">
        <w:rPr>
          <w:rFonts w:ascii="Times New Roman" w:hAnsi="Times New Roman" w:cs="Times New Roman"/>
          <w:sz w:val="24"/>
          <w:szCs w:val="24"/>
        </w:rPr>
        <w:t xml:space="preserve"> – </w:t>
      </w:r>
      <w:r w:rsidR="00967452" w:rsidRPr="00BD3CC5">
        <w:rPr>
          <w:rFonts w:ascii="Times New Roman" w:hAnsi="Times New Roman" w:cs="Times New Roman"/>
          <w:sz w:val="24"/>
          <w:szCs w:val="24"/>
        </w:rPr>
        <w:t xml:space="preserve">Celelalte clauze </w:t>
      </w:r>
      <w:r w:rsidR="00FB5ED5" w:rsidRPr="00BD3CC5">
        <w:rPr>
          <w:rFonts w:ascii="Times New Roman" w:hAnsi="Times New Roman" w:cs="Times New Roman"/>
          <w:sz w:val="24"/>
          <w:szCs w:val="24"/>
        </w:rPr>
        <w:t>rămân</w:t>
      </w:r>
      <w:r w:rsidR="00967452" w:rsidRPr="00BD3CC5">
        <w:rPr>
          <w:rFonts w:ascii="Times New Roman" w:hAnsi="Times New Roman" w:cs="Times New Roman"/>
          <w:sz w:val="24"/>
          <w:szCs w:val="24"/>
        </w:rPr>
        <w:t xml:space="preserve"> neschimbate și își produc efecte</w:t>
      </w:r>
      <w:r w:rsidR="008462B8" w:rsidRPr="00BD3CC5">
        <w:rPr>
          <w:rFonts w:ascii="Times New Roman" w:hAnsi="Times New Roman" w:cs="Times New Roman"/>
          <w:sz w:val="24"/>
          <w:szCs w:val="24"/>
        </w:rPr>
        <w:t>le</w:t>
      </w:r>
      <w:r w:rsidR="00967452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FB5ED5" w:rsidRPr="00BD3CC5">
        <w:rPr>
          <w:rFonts w:ascii="Times New Roman" w:hAnsi="Times New Roman" w:cs="Times New Roman"/>
          <w:sz w:val="24"/>
          <w:szCs w:val="24"/>
        </w:rPr>
        <w:t>juridice</w:t>
      </w:r>
      <w:r w:rsidR="00967452" w:rsidRPr="00BD3C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31C04" w:rsidRPr="00BD3CC5" w:rsidRDefault="00931C04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52" w:rsidRPr="00BD3CC5" w:rsidRDefault="00967452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Prezentul</w:t>
      </w:r>
      <w:r w:rsidR="00E30077" w:rsidRPr="00BD3CC5">
        <w:rPr>
          <w:rFonts w:ascii="Times New Roman" w:hAnsi="Times New Roman" w:cs="Times New Roman"/>
          <w:sz w:val="24"/>
          <w:szCs w:val="24"/>
        </w:rPr>
        <w:t xml:space="preserve"> Act </w:t>
      </w:r>
      <w:r w:rsidR="00D80AF9" w:rsidRPr="00BD3CC5">
        <w:rPr>
          <w:rFonts w:ascii="Times New Roman" w:hAnsi="Times New Roman" w:cs="Times New Roman"/>
          <w:sz w:val="24"/>
          <w:szCs w:val="24"/>
        </w:rPr>
        <w:t>adițional</w:t>
      </w:r>
      <w:r w:rsidR="00900C80" w:rsidRPr="00BD3CC5">
        <w:rPr>
          <w:rFonts w:ascii="Times New Roman" w:hAnsi="Times New Roman" w:cs="Times New Roman"/>
          <w:sz w:val="24"/>
          <w:szCs w:val="24"/>
        </w:rPr>
        <w:t xml:space="preserve"> s-a încheiat în 2 </w:t>
      </w:r>
      <w:r w:rsidR="005C7ED1" w:rsidRPr="00BD3CC5">
        <w:rPr>
          <w:rFonts w:ascii="Times New Roman" w:hAnsi="Times New Roman" w:cs="Times New Roman"/>
          <w:sz w:val="24"/>
          <w:szCs w:val="24"/>
        </w:rPr>
        <w:t>exemplare</w:t>
      </w:r>
      <w:r w:rsidR="00A56B7F" w:rsidRPr="00BD3CC5">
        <w:rPr>
          <w:rFonts w:ascii="Times New Roman" w:hAnsi="Times New Roman" w:cs="Times New Roman"/>
          <w:sz w:val="24"/>
          <w:szCs w:val="24"/>
        </w:rPr>
        <w:t xml:space="preserve"> şi intră în vigoare</w:t>
      </w:r>
      <w:r w:rsidRPr="00BD3CC5">
        <w:rPr>
          <w:rFonts w:ascii="Times New Roman" w:hAnsi="Times New Roman" w:cs="Times New Roman"/>
          <w:sz w:val="24"/>
          <w:szCs w:val="24"/>
        </w:rPr>
        <w:t xml:space="preserve"> la data semnării </w:t>
      </w:r>
      <w:r w:rsidR="005C7ED1" w:rsidRPr="00BD3CC5">
        <w:rPr>
          <w:rFonts w:ascii="Times New Roman" w:hAnsi="Times New Roman" w:cs="Times New Roman"/>
          <w:sz w:val="24"/>
          <w:szCs w:val="24"/>
        </w:rPr>
        <w:t xml:space="preserve">lui </w:t>
      </w:r>
      <w:r w:rsidRPr="00BD3CC5">
        <w:rPr>
          <w:rFonts w:ascii="Times New Roman" w:hAnsi="Times New Roman" w:cs="Times New Roman"/>
          <w:sz w:val="24"/>
          <w:szCs w:val="24"/>
        </w:rPr>
        <w:t>de către ambele părți.</w:t>
      </w:r>
    </w:p>
    <w:p w:rsidR="00967452" w:rsidRPr="00BD3CC5" w:rsidRDefault="00967452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37C" w:rsidRPr="00BD3CC5" w:rsidRDefault="00F0037C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37C" w:rsidRPr="00BD3CC5" w:rsidRDefault="00F0037C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52" w:rsidRPr="00BD3CC5" w:rsidRDefault="00E30077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       Concedent,</w:t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967452" w:rsidRPr="00BD3CC5">
        <w:rPr>
          <w:rFonts w:ascii="Times New Roman" w:hAnsi="Times New Roman" w:cs="Times New Roman"/>
          <w:b/>
          <w:sz w:val="24"/>
          <w:szCs w:val="24"/>
        </w:rPr>
        <w:t>Concesionar,</w:t>
      </w:r>
    </w:p>
    <w:p w:rsidR="00967452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M</w:t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>UNICIPIUL SFÂNTU GHEORGHE</w:t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   URBAN-LOCATO SRL</w:t>
      </w:r>
    </w:p>
    <w:p w:rsidR="00957F36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967452" w:rsidRPr="00BD3CC5" w:rsidRDefault="00957F36" w:rsidP="00957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>Primar</w:t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E30077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>Administrator</w:t>
      </w:r>
    </w:p>
    <w:p w:rsidR="00E30077" w:rsidRPr="00BD3CC5" w:rsidRDefault="00E30077" w:rsidP="00957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    AN</w:t>
      </w:r>
      <w:r w:rsidR="00957F36">
        <w:rPr>
          <w:rFonts w:ascii="Times New Roman" w:hAnsi="Times New Roman" w:cs="Times New Roman"/>
          <w:b/>
          <w:sz w:val="24"/>
          <w:szCs w:val="24"/>
        </w:rPr>
        <w:t>TAL ÁRPÁD-ANDRÁS</w:t>
      </w:r>
      <w:r w:rsidR="00957F36">
        <w:rPr>
          <w:rFonts w:ascii="Times New Roman" w:hAnsi="Times New Roman" w:cs="Times New Roman"/>
          <w:b/>
          <w:sz w:val="24"/>
          <w:szCs w:val="24"/>
        </w:rPr>
        <w:tab/>
      </w:r>
      <w:r w:rsidR="00957F3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SZABO MARIA </w:t>
      </w:r>
      <w:r w:rsidR="00F0037C" w:rsidRPr="00BD3CC5">
        <w:rPr>
          <w:rFonts w:ascii="Times New Roman" w:hAnsi="Times New Roman" w:cs="Times New Roman"/>
          <w:b/>
          <w:sz w:val="24"/>
          <w:szCs w:val="24"/>
        </w:rPr>
        <w:t>MAGDOLNA</w:t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52DCF" w:rsidRPr="00BD3CC5" w:rsidRDefault="00752DCF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77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Director </w:t>
      </w:r>
      <w:r w:rsidR="008B40B6" w:rsidRPr="00BD3CC5">
        <w:rPr>
          <w:rFonts w:ascii="Times New Roman" w:hAnsi="Times New Roman" w:cs="Times New Roman"/>
          <w:b/>
          <w:sz w:val="24"/>
          <w:szCs w:val="24"/>
        </w:rPr>
        <w:t>general</w:t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30077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           VERESS </w:t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>ILDIKÓ</w:t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B7788E"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E30077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88E" w:rsidRPr="00BD3CC5" w:rsidRDefault="00B7788E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674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ab/>
        <w:t xml:space="preserve">      Vizat</w:t>
      </w:r>
      <w:r w:rsidR="008462B8" w:rsidRPr="00BD3CC5">
        <w:rPr>
          <w:rFonts w:ascii="Times New Roman" w:hAnsi="Times New Roman" w:cs="Times New Roman"/>
          <w:b/>
          <w:sz w:val="24"/>
          <w:szCs w:val="24"/>
        </w:rPr>
        <w:t xml:space="preserve"> juridic</w:t>
      </w:r>
      <w:r w:rsidRPr="00BD3CC5">
        <w:rPr>
          <w:rFonts w:ascii="Times New Roman" w:hAnsi="Times New Roman" w:cs="Times New Roman"/>
          <w:b/>
          <w:sz w:val="24"/>
          <w:szCs w:val="24"/>
        </w:rPr>
        <w:t>,</w:t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</w:p>
    <w:p w:rsidR="00946674" w:rsidRPr="00BD3CC5" w:rsidRDefault="00946674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46674" w:rsidRPr="00BD3CC5" w:rsidRDefault="00946674" w:rsidP="00BD3C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lastRenderedPageBreak/>
        <w:t>Anex</w:t>
      </w:r>
      <w:r w:rsidR="006B53D1" w:rsidRPr="00BD3CC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55B54" w:rsidRPr="00BD3CC5">
        <w:rPr>
          <w:rFonts w:ascii="Times New Roman" w:hAnsi="Times New Roman" w:cs="Times New Roman"/>
          <w:b/>
          <w:sz w:val="24"/>
          <w:szCs w:val="24"/>
        </w:rPr>
        <w:t>la Act adițional nr. 2/2025</w:t>
      </w:r>
    </w:p>
    <w:p w:rsidR="00946674" w:rsidRPr="00BD3CC5" w:rsidRDefault="00455B54" w:rsidP="00BD3C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Anexa nr. 4</w:t>
      </w:r>
      <w:r w:rsidR="00946674" w:rsidRPr="00BD3CC5">
        <w:rPr>
          <w:rFonts w:ascii="Times New Roman" w:hAnsi="Times New Roman" w:cs="Times New Roman"/>
          <w:b/>
          <w:sz w:val="24"/>
          <w:szCs w:val="24"/>
        </w:rPr>
        <w:t>. la Contractul de delegare nr. 37605/2023</w:t>
      </w:r>
    </w:p>
    <w:p w:rsidR="00946674" w:rsidRPr="00BD3CC5" w:rsidRDefault="00946674" w:rsidP="00BD3C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6674" w:rsidRPr="00BD3CC5" w:rsidRDefault="00455B54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Bunuri aferente serviciului public de administrare a Cimitirului Comun care se transmit în favoarea Urban-Locato SRL</w:t>
      </w:r>
    </w:p>
    <w:p w:rsidR="00455B54" w:rsidRPr="00BD3CC5" w:rsidRDefault="00455B54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528"/>
        <w:gridCol w:w="3870"/>
        <w:gridCol w:w="1417"/>
        <w:gridCol w:w="709"/>
        <w:gridCol w:w="1463"/>
        <w:gridCol w:w="1563"/>
        <w:gridCol w:w="1701"/>
      </w:tblGrid>
      <w:tr w:rsidR="0024602D" w:rsidRPr="00BD3CC5" w:rsidTr="00150691">
        <w:trPr>
          <w:trHeight w:val="76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 crt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Denumirea bunurilor inventariate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Codul sau numărul de inventar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U/M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CANTITĂȚI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PREŢ UNITAR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Valoarea de inventar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BOXE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2,00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270,90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541,80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BOXE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2,00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650,00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1.300,00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STATIE AMPLIFICARE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855,70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855,70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PLAFONIERE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8,00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17,00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136,00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APLICA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4,00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11,99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47,96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SCARA ALUMINIU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436,00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436,00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CAMERA FOTO DIG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507,87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507,87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MOTOCOSITOR FS 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1.690,00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1.690,00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8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rtl/>
                <w:lang w:eastAsia="ro-RO"/>
              </w:rPr>
              <w:t>5.515,33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CLADIRE BIROU A CIMITIRULUI STR. CETATII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 xml:space="preserve">   49.710,49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66.721,42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CLADIRE BIROU A CIMITIRULUI STR. CETATII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239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44.265,04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59.412,54</w:t>
            </w:r>
          </w:p>
        </w:tc>
      </w:tr>
      <w:tr w:rsidR="0024602D" w:rsidRPr="00BD3CC5" w:rsidTr="00150691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MONUMENTUL OSTASULUI MAGHIAR RAZBOI MONDIAL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65.001,21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87.244,62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MONUMENTUL REVOLUTIEI DIN 1848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2.367,60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3.177,79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MONUMENTUL OSTASULUI GERMANI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2.367,60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3.177,79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GARD CIMITIR COMUN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I13301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34.371,48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34.371,48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IMPREJMUIRE DIN PLASA DE SIRMA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I4494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93048,20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93.048,20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CIMITIR COMUN 59008 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118.374,81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rtl/>
                <w:lang w:eastAsia="ro-RO"/>
              </w:rPr>
              <w:t>158.882,67</w:t>
            </w:r>
          </w:p>
        </w:tc>
      </w:tr>
      <w:tr w:rsidR="0024602D" w:rsidRPr="00BD3CC5" w:rsidTr="00150691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rtl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CASA MORTUARA (CIMITIR)+ CAMERA FRIGORIFICA 2 comp.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566.232,61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766.499,01</w:t>
            </w:r>
          </w:p>
        </w:tc>
      </w:tr>
      <w:tr w:rsidR="0024602D" w:rsidRPr="00BD3CC5" w:rsidTr="00150691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AMENAJARE TEREN DRUM ACCES CIMITIR 279MP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237A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15.000,00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CLADIRE CASA POARTA IN CIMITIR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94.703,55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127.111,10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RACORD CANAL MENAJER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I8364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12.204,82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16.381,44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CAMIN DE VIZITARE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I8365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4.818,03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6.466,76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SISTEM DE SUPRAVEGHERE CU CAMERA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7.366,44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9.887,24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SISTEM EVIDENTA MONITORIZARE CIMITIR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14.280,00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14.280,00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PROG. EVIDENȚA GESTIONARE CIMITIR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739150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BUC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   1,00    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22.000,00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41.927,39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8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1.503.589,45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10.000 mp, CF 37641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204.485,46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274.460,38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800 mp, CF 30122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16.764,21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22.500,92     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5.800 mp, CF 37611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121.107,80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162.550,89     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2.900 mp, CF 39567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738718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57.339,35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  76.960,88     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Teren 10.000 mp, CF 30125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738351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MP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207.832,80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 xml:space="preserve">    278.953,18     </w:t>
            </w:r>
          </w:p>
        </w:tc>
      </w:tr>
      <w:tr w:rsidR="0024602D" w:rsidRPr="00BD3CC5" w:rsidTr="00150691">
        <w:trPr>
          <w:trHeight w:val="334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8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  815.426,25     </w:t>
            </w:r>
          </w:p>
        </w:tc>
      </w:tr>
      <w:tr w:rsidR="0024602D" w:rsidRPr="00BD3CC5" w:rsidTr="00150691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8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54" w:rsidRPr="00455B54" w:rsidRDefault="00455B54" w:rsidP="00BD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455B54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  2.324.531,03     </w:t>
            </w:r>
          </w:p>
        </w:tc>
      </w:tr>
    </w:tbl>
    <w:p w:rsidR="00455B54" w:rsidRPr="00BD3CC5" w:rsidRDefault="00455B54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077" w:rsidRPr="00BD3CC5" w:rsidRDefault="00E30077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</w:p>
    <w:p w:rsidR="00744885" w:rsidRPr="00BD3CC5" w:rsidRDefault="00676FCC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br w:type="page"/>
      </w:r>
      <w:r w:rsidR="00513E74">
        <w:rPr>
          <w:rFonts w:ascii="Times New Roman" w:hAnsi="Times New Roman" w:cs="Times New Roman"/>
          <w:b/>
          <w:sz w:val="24"/>
          <w:szCs w:val="24"/>
        </w:rPr>
        <w:lastRenderedPageBreak/>
        <w:t>Nr. 6816</w:t>
      </w:r>
      <w:r w:rsidR="00FB50FA" w:rsidRPr="00BD3CC5">
        <w:rPr>
          <w:rFonts w:ascii="Times New Roman" w:hAnsi="Times New Roman" w:cs="Times New Roman"/>
          <w:b/>
          <w:sz w:val="24"/>
          <w:szCs w:val="24"/>
        </w:rPr>
        <w:t>/06.02.2025</w:t>
      </w:r>
    </w:p>
    <w:p w:rsidR="000F34B9" w:rsidRPr="00BD3CC5" w:rsidRDefault="000F34B9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5FC" w:rsidRPr="00BD3CC5" w:rsidRDefault="006675FC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5FC" w:rsidRPr="00BD3CC5" w:rsidRDefault="006675FC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5FC" w:rsidRDefault="006675FC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CC5" w:rsidRDefault="00BD3CC5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CC5" w:rsidRDefault="00BD3CC5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CC5" w:rsidRPr="00BD3CC5" w:rsidRDefault="00BD3CC5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FB50FA" w:rsidRPr="00BD3CC5" w:rsidRDefault="00FB50F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privind aprobarea modificării Contractului de delegare prin concesiune a gestiunii serviciului public de administrare al Cimitirului Comun din </w:t>
      </w:r>
    </w:p>
    <w:p w:rsidR="00FB50FA" w:rsidRPr="00BD3CC5" w:rsidRDefault="00FB50F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municipiul Sfântu Gheorghe nr. 37605/2023</w:t>
      </w:r>
    </w:p>
    <w:p w:rsidR="006675FC" w:rsidRPr="00BD3CC5" w:rsidRDefault="006675FC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EB" w:rsidRPr="00BD3CC5" w:rsidRDefault="00DD3BEB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83" w:rsidRPr="00BD3CC5" w:rsidRDefault="00110AD6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ab/>
      </w:r>
      <w:r w:rsidR="00FF4983" w:rsidRPr="00BD3CC5">
        <w:rPr>
          <w:rFonts w:ascii="Times New Roman" w:hAnsi="Times New Roman" w:cs="Times New Roman"/>
          <w:sz w:val="24"/>
          <w:szCs w:val="24"/>
        </w:rPr>
        <w:t>Având în vedere prevederile HCL nr. 214/2023 privind aprobarea delegării gestiunii serviciului public de administrare al Cimitirului Comun din municipiul Sfântu Gheorghe prin atribuire directă;</w:t>
      </w:r>
    </w:p>
    <w:p w:rsidR="00DD3BEB" w:rsidRPr="00BD3CC5" w:rsidRDefault="00DD3BEB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Având în vedere prevederile Contractului de delegare prin concesiune a gestiunii serviciului public de administrare al Cimitirului Comun din municipiul Sfântu Gheorghe nr. 37605/2023, încheiat între Municipiul Sfântu Gheorghe şi Urban-Locato SRL;</w:t>
      </w:r>
    </w:p>
    <w:p w:rsidR="00DD3BEB" w:rsidRPr="00BD3CC5" w:rsidRDefault="00DD3BEB" w:rsidP="00BD3CC5">
      <w:pPr>
        <w:widowControl w:val="0"/>
        <w:spacing w:after="0" w:line="240" w:lineRule="auto"/>
        <w:ind w:hanging="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  <w:t>Având în vedere prevederile OG nr. 81/2003 privind reevaluarea și amortizarea activelor fixe aflate în patrimoniul instituțiilor publice;</w:t>
      </w:r>
    </w:p>
    <w:p w:rsidR="00786BE0" w:rsidRPr="00BD3CC5" w:rsidRDefault="00786BE0" w:rsidP="00BD3CC5">
      <w:pPr>
        <w:pStyle w:val="BodyText"/>
        <w:ind w:firstLine="708"/>
        <w:rPr>
          <w:snapToGrid w:val="0"/>
          <w:szCs w:val="24"/>
          <w:lang w:val="ro-RO"/>
        </w:rPr>
      </w:pPr>
      <w:r w:rsidRPr="00BD3CC5">
        <w:rPr>
          <w:snapToGrid w:val="0"/>
          <w:szCs w:val="24"/>
          <w:lang w:val="ro-RO"/>
        </w:rPr>
        <w:t>Având în vedere evidența contabilă a Primăriei municipiului Sfântu Gheorghe, din care rezultă modificarea valorii de inventar a tuturor bunurilor de retur identificate în lista ”</w:t>
      </w:r>
      <w:r w:rsidRPr="00BD3CC5">
        <w:rPr>
          <w:szCs w:val="24"/>
        </w:rPr>
        <w:t xml:space="preserve"> </w:t>
      </w:r>
      <w:r w:rsidRPr="00BD3CC5">
        <w:rPr>
          <w:snapToGrid w:val="0"/>
          <w:szCs w:val="24"/>
          <w:lang w:val="ro-RO"/>
        </w:rPr>
        <w:t xml:space="preserve">Bunuri aferente serviciului public de administrare a Cimitirului Comun care se transmit în favoarea Urban-Locato SRL”, anexa 4 la Contractul de delegare nr. </w:t>
      </w:r>
      <w:r w:rsidRPr="00BD3CC5">
        <w:rPr>
          <w:szCs w:val="24"/>
        </w:rPr>
        <w:t>37605/2023</w:t>
      </w:r>
      <w:r w:rsidRPr="00BD3CC5">
        <w:rPr>
          <w:snapToGrid w:val="0"/>
          <w:szCs w:val="24"/>
          <w:lang w:val="ro-RO"/>
        </w:rPr>
        <w:t>;</w:t>
      </w:r>
    </w:p>
    <w:p w:rsidR="00C1779C" w:rsidRPr="00BD3CC5" w:rsidRDefault="00F435DC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ab/>
        <w:t>Ținând cont de cele menționate mai sus, c</w:t>
      </w:r>
      <w:r w:rsidR="000F34B9" w:rsidRPr="00BD3CC5">
        <w:rPr>
          <w:rFonts w:ascii="Times New Roman" w:hAnsi="Times New Roman" w:cs="Times New Roman"/>
          <w:sz w:val="24"/>
          <w:szCs w:val="24"/>
        </w:rPr>
        <w:t>onsider solicitarea fundamentată, pentru care propun aprobarea proiectului de hotărâ</w:t>
      </w:r>
      <w:r w:rsidRPr="00BD3CC5">
        <w:rPr>
          <w:rFonts w:ascii="Times New Roman" w:hAnsi="Times New Roman" w:cs="Times New Roman"/>
          <w:sz w:val="24"/>
          <w:szCs w:val="24"/>
        </w:rPr>
        <w:t>re de către Consiliul Local al m</w:t>
      </w:r>
      <w:r w:rsidR="000F34B9" w:rsidRPr="00BD3CC5">
        <w:rPr>
          <w:rFonts w:ascii="Times New Roman" w:hAnsi="Times New Roman" w:cs="Times New Roman"/>
          <w:sz w:val="24"/>
          <w:szCs w:val="24"/>
        </w:rPr>
        <w:t xml:space="preserve">unicipiului Sfântu Gheorghe, în vederea </w:t>
      </w:r>
      <w:r w:rsidR="00C1779C" w:rsidRPr="00BD3CC5">
        <w:rPr>
          <w:rFonts w:ascii="Times New Roman" w:hAnsi="Times New Roman" w:cs="Times New Roman"/>
          <w:sz w:val="24"/>
          <w:szCs w:val="24"/>
        </w:rPr>
        <w:t xml:space="preserve">luării deciziilor privind modificarea Contractului </w:t>
      </w:r>
      <w:r w:rsidRPr="00BD3CC5">
        <w:rPr>
          <w:rFonts w:ascii="Times New Roman" w:hAnsi="Times New Roman" w:cs="Times New Roman"/>
          <w:sz w:val="24"/>
          <w:szCs w:val="24"/>
        </w:rPr>
        <w:t>de delegare</w:t>
      </w:r>
      <w:r w:rsidR="00C1779C" w:rsidRPr="00BD3CC5">
        <w:rPr>
          <w:rFonts w:ascii="Times New Roman" w:hAnsi="Times New Roman" w:cs="Times New Roman"/>
          <w:sz w:val="24"/>
          <w:szCs w:val="24"/>
        </w:rPr>
        <w:t xml:space="preserve"> nr. </w:t>
      </w:r>
      <w:r w:rsidRPr="00BD3CC5">
        <w:rPr>
          <w:rFonts w:ascii="Times New Roman" w:hAnsi="Times New Roman" w:cs="Times New Roman"/>
          <w:sz w:val="24"/>
          <w:szCs w:val="24"/>
        </w:rPr>
        <w:t>37605/2023.</w:t>
      </w:r>
      <w:r w:rsidR="00C1779C" w:rsidRPr="00BD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B9" w:rsidRPr="00BD3CC5" w:rsidRDefault="000F34B9" w:rsidP="00BD3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CC1" w:rsidRPr="00BD3CC5" w:rsidRDefault="00665CC1" w:rsidP="00BD3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B9" w:rsidRPr="00BD3CC5" w:rsidRDefault="00FB50F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VICEPRIMAR</w:t>
      </w:r>
    </w:p>
    <w:p w:rsidR="000F34B9" w:rsidRPr="00BD3CC5" w:rsidRDefault="00FB50FA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TOTH-BIRTAN CSABA</w:t>
      </w:r>
    </w:p>
    <w:p w:rsidR="00DD1125" w:rsidRPr="00BD3CC5" w:rsidRDefault="00DD1125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4B9" w:rsidRPr="00BD3CC5" w:rsidRDefault="000F34B9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CCD" w:rsidRPr="00BD3CC5" w:rsidRDefault="00B57CCD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88E" w:rsidRPr="00BD3CC5" w:rsidRDefault="00B7788E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76" w:rsidRPr="00BD3CC5" w:rsidRDefault="00852B76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3F70" w:rsidRDefault="00D53F70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70" w:rsidRDefault="00D53F70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CC1" w:rsidRPr="00BD3CC5" w:rsidRDefault="00513E74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6819</w:t>
      </w:r>
      <w:r w:rsidR="00665CC1" w:rsidRPr="00BD3CC5">
        <w:rPr>
          <w:rFonts w:ascii="Times New Roman" w:hAnsi="Times New Roman" w:cs="Times New Roman"/>
          <w:b/>
          <w:sz w:val="24"/>
          <w:szCs w:val="24"/>
        </w:rPr>
        <w:t>/06.02.2025</w:t>
      </w:r>
    </w:p>
    <w:p w:rsidR="00665CC1" w:rsidRPr="00BD3CC5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C1" w:rsidRPr="00BD3CC5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C1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CC5" w:rsidRPr="00BD3CC5" w:rsidRDefault="00BD3CC5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C1" w:rsidRPr="00BD3CC5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125" w:rsidRPr="00BD3CC5" w:rsidRDefault="00FD5813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665CC1" w:rsidRPr="00BD3CC5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 xml:space="preserve">privind aprobarea modificării Contractului de delegare prin concesiune a gestiunii serviciului public de administrare al Cimitirului Comun din </w:t>
      </w:r>
    </w:p>
    <w:p w:rsidR="00665CC1" w:rsidRPr="00BD3CC5" w:rsidRDefault="00665CC1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>municipiul Sfântu Gheorghe nr. 37605/2023</w:t>
      </w:r>
    </w:p>
    <w:p w:rsidR="00DD1125" w:rsidRDefault="00DD1125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C5" w:rsidRPr="00BD3CC5" w:rsidRDefault="00BD3CC5" w:rsidP="00BD3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32" w:rsidRPr="00BD3CC5" w:rsidRDefault="003B7C32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Având în vedere prevederile HCL nr. 214/2023 privind aprobarea delegării gestiunii serviciului public de administrare al Cimitirului Comun din municipiul Sfântu Gheorghe prin atribuire directă;</w:t>
      </w:r>
    </w:p>
    <w:p w:rsidR="00665CC1" w:rsidRPr="00BD3CC5" w:rsidRDefault="00665CC1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>Având în vedere prevederile Contractului de delegare prin concesiune a gestiunii serviciului public de administrare al Cimitirului Comun din municipiul Sfântu Gheorghe nr. 37605/2023, încheiat între Municipiul Sfântu Gheorghe şi Urban-Locato SRL;</w:t>
      </w:r>
    </w:p>
    <w:p w:rsidR="00665CC1" w:rsidRPr="00BD3CC5" w:rsidRDefault="00665CC1" w:rsidP="00BD3CC5">
      <w:pPr>
        <w:widowControl w:val="0"/>
        <w:spacing w:after="0" w:line="240" w:lineRule="auto"/>
        <w:ind w:hanging="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BD3CC5">
        <w:rPr>
          <w:rFonts w:ascii="Times New Roman" w:hAnsi="Times New Roman" w:cs="Times New Roman"/>
          <w:snapToGrid w:val="0"/>
          <w:sz w:val="24"/>
          <w:szCs w:val="24"/>
        </w:rPr>
        <w:tab/>
        <w:t>Având în vedere prevederile OG nr. 81/2003 privind reevaluarea și amortizarea activelor fixe aflate în patrimoniul instituțiilor publice;</w:t>
      </w:r>
    </w:p>
    <w:p w:rsidR="00665CC1" w:rsidRPr="00BD3CC5" w:rsidRDefault="00665CC1" w:rsidP="00BD3CC5">
      <w:pPr>
        <w:pStyle w:val="BodyText"/>
        <w:ind w:firstLine="708"/>
        <w:rPr>
          <w:snapToGrid w:val="0"/>
          <w:szCs w:val="24"/>
          <w:lang w:val="ro-RO"/>
        </w:rPr>
      </w:pPr>
      <w:r w:rsidRPr="00BD3CC5">
        <w:rPr>
          <w:snapToGrid w:val="0"/>
          <w:szCs w:val="24"/>
          <w:lang w:val="ro-RO"/>
        </w:rPr>
        <w:t>Având în vedere evidența contabilă a Primăriei municipiului Sfântu Gheorghe, din care rezultă modificarea valorii de inventar a tuturor bunurilor de retur identificate în lista ”</w:t>
      </w:r>
      <w:r w:rsidRPr="00BD3CC5">
        <w:rPr>
          <w:szCs w:val="24"/>
        </w:rPr>
        <w:t xml:space="preserve"> </w:t>
      </w:r>
      <w:r w:rsidRPr="00BD3CC5">
        <w:rPr>
          <w:snapToGrid w:val="0"/>
          <w:szCs w:val="24"/>
          <w:lang w:val="ro-RO"/>
        </w:rPr>
        <w:t xml:space="preserve">Bunuri aferente serviciului public de administrare a Cimitirului Comun care se transmit în favoarea Urban-Locato SRL”, anexa 4 la Contractul de delegare nr. </w:t>
      </w:r>
      <w:r w:rsidRPr="00BD3CC5">
        <w:rPr>
          <w:szCs w:val="24"/>
        </w:rPr>
        <w:t>37605/2023</w:t>
      </w:r>
      <w:r w:rsidRPr="00BD3CC5">
        <w:rPr>
          <w:snapToGrid w:val="0"/>
          <w:szCs w:val="24"/>
          <w:lang w:val="ro-RO"/>
        </w:rPr>
        <w:t>;</w:t>
      </w:r>
    </w:p>
    <w:p w:rsidR="00665CC1" w:rsidRPr="00665CC1" w:rsidRDefault="005E49B7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ab/>
      </w:r>
      <w:r w:rsidR="00665CC1" w:rsidRPr="00BD3CC5">
        <w:rPr>
          <w:rFonts w:ascii="Times New Roman" w:hAnsi="Times New Roman" w:cs="Times New Roman"/>
          <w:sz w:val="24"/>
          <w:szCs w:val="24"/>
        </w:rPr>
        <w:t xml:space="preserve">Având în vedere cele de mai sus,  este necesar actualizarea listei </w:t>
      </w:r>
      <w:r w:rsidR="00665CC1" w:rsidRPr="00BD3CC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65CC1" w:rsidRPr="00BD3CC5">
        <w:rPr>
          <w:rFonts w:ascii="Times New Roman" w:hAnsi="Times New Roman" w:cs="Times New Roman"/>
          <w:snapToGrid w:val="0"/>
          <w:sz w:val="24"/>
          <w:szCs w:val="24"/>
        </w:rPr>
        <w:t xml:space="preserve"> Bunuri aferente serviciului public de administrare a Cimitirului Comun care se transmit în favoarea Urban-Locato SRL</w:t>
      </w:r>
      <w:r w:rsidR="00665CC1" w:rsidRPr="00BD3CC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65CC1" w:rsidRPr="00BD3CC5">
        <w:rPr>
          <w:rFonts w:ascii="Times New Roman" w:hAnsi="Times New Roman" w:cs="Times New Roman"/>
          <w:sz w:val="24"/>
          <w:szCs w:val="24"/>
        </w:rPr>
        <w:t xml:space="preserve">, anexa nr. 4 </w:t>
      </w:r>
      <w:r w:rsidR="00665CC1" w:rsidRPr="00BD3CC5">
        <w:rPr>
          <w:rFonts w:ascii="Times New Roman" w:eastAsia="Times New Roman" w:hAnsi="Times New Roman" w:cs="Times New Roman"/>
          <w:sz w:val="24"/>
          <w:szCs w:val="24"/>
        </w:rPr>
        <w:t xml:space="preserve">la Contractul de delegare nr. </w:t>
      </w:r>
      <w:r w:rsidR="00665CC1" w:rsidRPr="00BD3CC5">
        <w:rPr>
          <w:rFonts w:ascii="Times New Roman" w:hAnsi="Times New Roman" w:cs="Times New Roman"/>
          <w:sz w:val="24"/>
          <w:szCs w:val="24"/>
        </w:rPr>
        <w:t>37605/2023 și întocmirea Actului adițional nr. 2/2025 la Contractul de delegare a gestiunii prin concesiune a gestiunii serviciului public de administrare al Cimitirului Comun din municipiul Sfântu Gheorghe nr. 37605/2023</w:t>
      </w:r>
      <w:r w:rsidR="00665CC1" w:rsidRPr="00BD3CC5">
        <w:rPr>
          <w:rFonts w:ascii="Times New Roman" w:hAnsi="Times New Roman" w:cs="Times New Roman"/>
          <w:sz w:val="24"/>
          <w:szCs w:val="24"/>
          <w:lang w:eastAsia="ro-RO"/>
        </w:rPr>
        <w:t xml:space="preserve">, încheiat între Municipiul Sfântu Gheorghe și </w:t>
      </w:r>
      <w:r w:rsidR="00665CC1" w:rsidRPr="00BD3CC5">
        <w:rPr>
          <w:rFonts w:ascii="Times New Roman" w:hAnsi="Times New Roman" w:cs="Times New Roman"/>
          <w:snapToGrid w:val="0"/>
          <w:sz w:val="24"/>
          <w:szCs w:val="24"/>
        </w:rPr>
        <w:t>Urban-Locato SRL</w:t>
      </w:r>
      <w:r w:rsidR="00665CC1" w:rsidRPr="00BD3CC5">
        <w:rPr>
          <w:rFonts w:ascii="Times New Roman" w:hAnsi="Times New Roman" w:cs="Times New Roman"/>
          <w:sz w:val="24"/>
          <w:szCs w:val="24"/>
          <w:lang w:eastAsia="ro-RO"/>
        </w:rPr>
        <w:t>;</w:t>
      </w:r>
      <w:r w:rsidR="00665CC1" w:rsidRPr="00BD3CC5">
        <w:rPr>
          <w:rFonts w:ascii="Times New Roman" w:hAnsi="Times New Roman" w:cs="Times New Roman"/>
          <w:sz w:val="24"/>
          <w:szCs w:val="24"/>
          <w:lang w:eastAsia="ro-RO"/>
        </w:rPr>
        <w:tab/>
      </w:r>
    </w:p>
    <w:p w:rsidR="000128C0" w:rsidRPr="00BD3CC5" w:rsidRDefault="00665CC1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Pr="00665CC1">
        <w:rPr>
          <w:rFonts w:ascii="Times New Roman" w:hAnsi="Times New Roman" w:cs="Times New Roman"/>
          <w:sz w:val="24"/>
          <w:szCs w:val="24"/>
          <w:lang w:eastAsia="ro-RO"/>
        </w:rPr>
        <w:t xml:space="preserve">Compartimentul pentru monitorizare societăți comerciale </w:t>
      </w:r>
      <w:r w:rsidRPr="00665CC1">
        <w:rPr>
          <w:rFonts w:ascii="Times New Roman" w:hAnsi="Times New Roman" w:cs="Times New Roman"/>
          <w:sz w:val="24"/>
          <w:szCs w:val="24"/>
          <w:shd w:val="clear" w:color="auto" w:fill="FFFFFF"/>
        </w:rPr>
        <w:t>din cadrul Primăriei municipiului Sfântu Gheorghe</w:t>
      </w:r>
      <w:r w:rsidRPr="00665CC1">
        <w:rPr>
          <w:rFonts w:ascii="Times New Roman" w:hAnsi="Times New Roman" w:cs="Times New Roman"/>
          <w:sz w:val="24"/>
          <w:szCs w:val="24"/>
          <w:lang w:eastAsia="ro-RO"/>
        </w:rPr>
        <w:t xml:space="preserve"> propune proiectul </w:t>
      </w:r>
      <w:r w:rsidR="00DD1125" w:rsidRPr="00BD3CC5">
        <w:rPr>
          <w:rFonts w:ascii="Times New Roman" w:hAnsi="Times New Roman" w:cs="Times New Roman"/>
          <w:sz w:val="24"/>
          <w:szCs w:val="24"/>
        </w:rPr>
        <w:t xml:space="preserve">de hotărâre Consiliului Local al </w:t>
      </w:r>
      <w:r w:rsidR="005E49B7" w:rsidRPr="00BD3CC5">
        <w:rPr>
          <w:rFonts w:ascii="Times New Roman" w:hAnsi="Times New Roman" w:cs="Times New Roman"/>
          <w:sz w:val="24"/>
          <w:szCs w:val="24"/>
        </w:rPr>
        <w:t>m</w:t>
      </w:r>
      <w:r w:rsidR="00DD1125" w:rsidRPr="00BD3CC5">
        <w:rPr>
          <w:rFonts w:ascii="Times New Roman" w:hAnsi="Times New Roman" w:cs="Times New Roman"/>
          <w:sz w:val="24"/>
          <w:szCs w:val="24"/>
        </w:rPr>
        <w:t xml:space="preserve">unicipiului Sfântu Gheorghe spre dezbatere, în vederea luării deciziilor privind modificarea Contractului de </w:t>
      </w:r>
      <w:r w:rsidR="005E49B7" w:rsidRPr="00BD3CC5">
        <w:rPr>
          <w:rFonts w:ascii="Times New Roman" w:hAnsi="Times New Roman" w:cs="Times New Roman"/>
          <w:sz w:val="24"/>
          <w:szCs w:val="24"/>
        </w:rPr>
        <w:t>delegare</w:t>
      </w:r>
      <w:r w:rsidR="00DD1125" w:rsidRPr="00BD3CC5">
        <w:rPr>
          <w:rFonts w:ascii="Times New Roman" w:hAnsi="Times New Roman" w:cs="Times New Roman"/>
          <w:sz w:val="24"/>
          <w:szCs w:val="24"/>
        </w:rPr>
        <w:t xml:space="preserve"> </w:t>
      </w:r>
      <w:r w:rsidR="005E49B7" w:rsidRPr="00BD3CC5">
        <w:rPr>
          <w:rFonts w:ascii="Times New Roman" w:hAnsi="Times New Roman" w:cs="Times New Roman"/>
          <w:sz w:val="24"/>
          <w:szCs w:val="24"/>
        </w:rPr>
        <w:t>nr. 37605/2023</w:t>
      </w:r>
      <w:r w:rsidR="0057502F" w:rsidRPr="00BD3CC5">
        <w:rPr>
          <w:rFonts w:ascii="Times New Roman" w:hAnsi="Times New Roman" w:cs="Times New Roman"/>
          <w:sz w:val="24"/>
          <w:szCs w:val="24"/>
        </w:rPr>
        <w:t>.</w:t>
      </w:r>
    </w:p>
    <w:p w:rsidR="00665CC1" w:rsidRPr="00BD3CC5" w:rsidRDefault="00665CC1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C1" w:rsidRPr="00BD3CC5" w:rsidRDefault="00665CC1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C1" w:rsidRPr="00BD3CC5" w:rsidRDefault="00665CC1" w:rsidP="00BD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2F" w:rsidRPr="00BD3CC5" w:rsidRDefault="0057502F" w:rsidP="00BD3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96A" w:rsidRPr="00BD3CC5" w:rsidRDefault="0057502F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sz w:val="24"/>
          <w:szCs w:val="24"/>
        </w:rPr>
        <w:tab/>
      </w:r>
      <w:r w:rsidRPr="00BD3CC5">
        <w:rPr>
          <w:rFonts w:ascii="Times New Roman" w:hAnsi="Times New Roman" w:cs="Times New Roman"/>
          <w:sz w:val="24"/>
          <w:szCs w:val="24"/>
        </w:rPr>
        <w:tab/>
      </w:r>
      <w:r w:rsidRPr="00BD3CC5">
        <w:rPr>
          <w:rFonts w:ascii="Times New Roman" w:hAnsi="Times New Roman" w:cs="Times New Roman"/>
          <w:sz w:val="24"/>
          <w:szCs w:val="24"/>
        </w:rPr>
        <w:tab/>
      </w:r>
      <w:r w:rsidRPr="00BD3CC5">
        <w:rPr>
          <w:rFonts w:ascii="Times New Roman" w:hAnsi="Times New Roman" w:cs="Times New Roman"/>
          <w:sz w:val="24"/>
          <w:szCs w:val="24"/>
        </w:rPr>
        <w:tab/>
      </w:r>
      <w:r w:rsidRPr="00BD3CC5">
        <w:rPr>
          <w:rFonts w:ascii="Times New Roman" w:hAnsi="Times New Roman" w:cs="Times New Roman"/>
          <w:sz w:val="24"/>
          <w:szCs w:val="24"/>
        </w:rPr>
        <w:tab/>
      </w:r>
      <w:r w:rsidR="00957F3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0F34B9" w:rsidRPr="00BD3CC5">
        <w:rPr>
          <w:rFonts w:ascii="Times New Roman" w:hAnsi="Times New Roman" w:cs="Times New Roman"/>
          <w:b/>
          <w:sz w:val="24"/>
          <w:szCs w:val="24"/>
        </w:rPr>
        <w:t>Consilier,</w:t>
      </w:r>
    </w:p>
    <w:p w:rsidR="000F34B9" w:rsidRPr="00BD3CC5" w:rsidRDefault="0057502F" w:rsidP="00BD3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Pr="00BD3CC5">
        <w:rPr>
          <w:rFonts w:ascii="Times New Roman" w:hAnsi="Times New Roman" w:cs="Times New Roman"/>
          <w:b/>
          <w:sz w:val="24"/>
          <w:szCs w:val="24"/>
        </w:rPr>
        <w:tab/>
      </w:r>
      <w:r w:rsidR="000F34B9" w:rsidRPr="00BD3CC5">
        <w:rPr>
          <w:rFonts w:ascii="Times New Roman" w:hAnsi="Times New Roman" w:cs="Times New Roman"/>
          <w:b/>
          <w:sz w:val="24"/>
          <w:szCs w:val="24"/>
        </w:rPr>
        <w:t>Szabó Kinga</w:t>
      </w:r>
    </w:p>
    <w:sectPr w:rsidR="000F34B9" w:rsidRPr="00BD3CC5" w:rsidSect="00957F36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BA" w:rsidRDefault="00EF52BA" w:rsidP="001F3426">
      <w:pPr>
        <w:spacing w:after="0" w:line="240" w:lineRule="auto"/>
      </w:pPr>
      <w:r>
        <w:separator/>
      </w:r>
    </w:p>
  </w:endnote>
  <w:endnote w:type="continuationSeparator" w:id="0">
    <w:p w:rsidR="00EF52BA" w:rsidRDefault="00EF52BA" w:rsidP="001F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BA" w:rsidRDefault="00EF52BA" w:rsidP="001F3426">
      <w:pPr>
        <w:spacing w:after="0" w:line="240" w:lineRule="auto"/>
      </w:pPr>
      <w:r>
        <w:separator/>
      </w:r>
    </w:p>
  </w:footnote>
  <w:footnote w:type="continuationSeparator" w:id="0">
    <w:p w:rsidR="00EF52BA" w:rsidRDefault="00EF52BA" w:rsidP="001F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62"/>
    <w:multiLevelType w:val="hybridMultilevel"/>
    <w:tmpl w:val="284EAFC6"/>
    <w:lvl w:ilvl="0" w:tplc="04180017">
      <w:start w:val="1"/>
      <w:numFmt w:val="lowerLetter"/>
      <w:lvlText w:val="%1)"/>
      <w:lvlJc w:val="left"/>
      <w:pPr>
        <w:ind w:left="1713" w:hanging="360"/>
      </w:p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</w:lvl>
    <w:lvl w:ilvl="3" w:tplc="0418000F" w:tentative="1">
      <w:start w:val="1"/>
      <w:numFmt w:val="decimal"/>
      <w:lvlText w:val="%4."/>
      <w:lvlJc w:val="left"/>
      <w:pPr>
        <w:ind w:left="3873" w:hanging="360"/>
      </w:p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</w:lvl>
    <w:lvl w:ilvl="6" w:tplc="0418000F" w:tentative="1">
      <w:start w:val="1"/>
      <w:numFmt w:val="decimal"/>
      <w:lvlText w:val="%7."/>
      <w:lvlJc w:val="left"/>
      <w:pPr>
        <w:ind w:left="6033" w:hanging="360"/>
      </w:p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6E4832"/>
    <w:multiLevelType w:val="hybridMultilevel"/>
    <w:tmpl w:val="C4CA0A4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726D4"/>
    <w:multiLevelType w:val="hybridMultilevel"/>
    <w:tmpl w:val="E520A358"/>
    <w:lvl w:ilvl="0" w:tplc="BD84EA82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954CAE"/>
    <w:multiLevelType w:val="hybridMultilevel"/>
    <w:tmpl w:val="9992DA40"/>
    <w:lvl w:ilvl="0" w:tplc="072805B0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5EC2"/>
    <w:multiLevelType w:val="hybridMultilevel"/>
    <w:tmpl w:val="4E70AAF2"/>
    <w:lvl w:ilvl="0" w:tplc="B460444A">
      <w:start w:val="2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08A7E49"/>
    <w:multiLevelType w:val="hybridMultilevel"/>
    <w:tmpl w:val="F744964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6261"/>
    <w:multiLevelType w:val="hybridMultilevel"/>
    <w:tmpl w:val="4BA8C484"/>
    <w:lvl w:ilvl="0" w:tplc="B97EC684">
      <w:start w:val="1"/>
      <w:numFmt w:val="upperRoman"/>
      <w:lvlText w:val="%1."/>
      <w:lvlJc w:val="right"/>
      <w:pPr>
        <w:ind w:left="1495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15" w:hanging="360"/>
      </w:pPr>
    </w:lvl>
    <w:lvl w:ilvl="2" w:tplc="0418001B" w:tentative="1">
      <w:start w:val="1"/>
      <w:numFmt w:val="lowerRoman"/>
      <w:lvlText w:val="%3."/>
      <w:lvlJc w:val="right"/>
      <w:pPr>
        <w:ind w:left="2935" w:hanging="180"/>
      </w:pPr>
    </w:lvl>
    <w:lvl w:ilvl="3" w:tplc="0418000F" w:tentative="1">
      <w:start w:val="1"/>
      <w:numFmt w:val="decimal"/>
      <w:lvlText w:val="%4."/>
      <w:lvlJc w:val="left"/>
      <w:pPr>
        <w:ind w:left="3655" w:hanging="360"/>
      </w:pPr>
    </w:lvl>
    <w:lvl w:ilvl="4" w:tplc="04180019" w:tentative="1">
      <w:start w:val="1"/>
      <w:numFmt w:val="lowerLetter"/>
      <w:lvlText w:val="%5."/>
      <w:lvlJc w:val="left"/>
      <w:pPr>
        <w:ind w:left="4375" w:hanging="360"/>
      </w:pPr>
    </w:lvl>
    <w:lvl w:ilvl="5" w:tplc="0418001B" w:tentative="1">
      <w:start w:val="1"/>
      <w:numFmt w:val="lowerRoman"/>
      <w:lvlText w:val="%6."/>
      <w:lvlJc w:val="right"/>
      <w:pPr>
        <w:ind w:left="5095" w:hanging="180"/>
      </w:pPr>
    </w:lvl>
    <w:lvl w:ilvl="6" w:tplc="0418000F" w:tentative="1">
      <w:start w:val="1"/>
      <w:numFmt w:val="decimal"/>
      <w:lvlText w:val="%7."/>
      <w:lvlJc w:val="left"/>
      <w:pPr>
        <w:ind w:left="5815" w:hanging="360"/>
      </w:pPr>
    </w:lvl>
    <w:lvl w:ilvl="7" w:tplc="04180019" w:tentative="1">
      <w:start w:val="1"/>
      <w:numFmt w:val="lowerLetter"/>
      <w:lvlText w:val="%8."/>
      <w:lvlJc w:val="left"/>
      <w:pPr>
        <w:ind w:left="6535" w:hanging="360"/>
      </w:pPr>
    </w:lvl>
    <w:lvl w:ilvl="8" w:tplc="0418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27B279C"/>
    <w:multiLevelType w:val="hybridMultilevel"/>
    <w:tmpl w:val="6AA24EC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D629F"/>
    <w:multiLevelType w:val="hybridMultilevel"/>
    <w:tmpl w:val="7CF434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79A7"/>
    <w:multiLevelType w:val="hybridMultilevel"/>
    <w:tmpl w:val="C2CA6264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7BFD"/>
    <w:multiLevelType w:val="hybridMultilevel"/>
    <w:tmpl w:val="2146D568"/>
    <w:lvl w:ilvl="0" w:tplc="486CA700">
      <w:start w:val="1"/>
      <w:numFmt w:val="upperRoman"/>
      <w:lvlText w:val="%1."/>
      <w:lvlJc w:val="right"/>
      <w:pPr>
        <w:ind w:left="50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3C43407"/>
    <w:multiLevelType w:val="hybridMultilevel"/>
    <w:tmpl w:val="46FECDFC"/>
    <w:lvl w:ilvl="0" w:tplc="C94E52F0">
      <w:start w:val="1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77DC"/>
    <w:multiLevelType w:val="hybridMultilevel"/>
    <w:tmpl w:val="0E4A6E3A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E18C3"/>
    <w:multiLevelType w:val="hybridMultilevel"/>
    <w:tmpl w:val="F2D43528"/>
    <w:lvl w:ilvl="0" w:tplc="A8E6F0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052E1"/>
    <w:multiLevelType w:val="hybridMultilevel"/>
    <w:tmpl w:val="9E4078A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2E0021"/>
    <w:multiLevelType w:val="hybridMultilevel"/>
    <w:tmpl w:val="5388E558"/>
    <w:lvl w:ilvl="0" w:tplc="486CA7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57714"/>
    <w:multiLevelType w:val="hybridMultilevel"/>
    <w:tmpl w:val="157812F0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51"/>
    <w:rsid w:val="0000073C"/>
    <w:rsid w:val="00007CCE"/>
    <w:rsid w:val="00007EE5"/>
    <w:rsid w:val="00011293"/>
    <w:rsid w:val="000128C0"/>
    <w:rsid w:val="00017EC2"/>
    <w:rsid w:val="00026369"/>
    <w:rsid w:val="00031D3E"/>
    <w:rsid w:val="00035D5A"/>
    <w:rsid w:val="00036C02"/>
    <w:rsid w:val="00041161"/>
    <w:rsid w:val="00043B2F"/>
    <w:rsid w:val="00046CE2"/>
    <w:rsid w:val="00060F5A"/>
    <w:rsid w:val="00063423"/>
    <w:rsid w:val="000659B4"/>
    <w:rsid w:val="00076EC6"/>
    <w:rsid w:val="00082814"/>
    <w:rsid w:val="000901BC"/>
    <w:rsid w:val="00091BE8"/>
    <w:rsid w:val="0009445D"/>
    <w:rsid w:val="00096652"/>
    <w:rsid w:val="000B38B5"/>
    <w:rsid w:val="000B4578"/>
    <w:rsid w:val="000C3425"/>
    <w:rsid w:val="000C66D2"/>
    <w:rsid w:val="000D0507"/>
    <w:rsid w:val="000D19D6"/>
    <w:rsid w:val="000D7ECD"/>
    <w:rsid w:val="000E19E6"/>
    <w:rsid w:val="000E2284"/>
    <w:rsid w:val="000E2DBD"/>
    <w:rsid w:val="000E72DB"/>
    <w:rsid w:val="000E79D8"/>
    <w:rsid w:val="000F15BF"/>
    <w:rsid w:val="000F34B9"/>
    <w:rsid w:val="001040AF"/>
    <w:rsid w:val="00104F8E"/>
    <w:rsid w:val="00110AD6"/>
    <w:rsid w:val="00113BE8"/>
    <w:rsid w:val="00113E74"/>
    <w:rsid w:val="00117DBE"/>
    <w:rsid w:val="001207B8"/>
    <w:rsid w:val="00121671"/>
    <w:rsid w:val="00124602"/>
    <w:rsid w:val="00140BA2"/>
    <w:rsid w:val="00146449"/>
    <w:rsid w:val="00150691"/>
    <w:rsid w:val="00150CCF"/>
    <w:rsid w:val="001510E3"/>
    <w:rsid w:val="001526F8"/>
    <w:rsid w:val="00164A8A"/>
    <w:rsid w:val="00166ABA"/>
    <w:rsid w:val="0017101C"/>
    <w:rsid w:val="001731DB"/>
    <w:rsid w:val="00182678"/>
    <w:rsid w:val="0018292C"/>
    <w:rsid w:val="00187C94"/>
    <w:rsid w:val="00191D79"/>
    <w:rsid w:val="001931CB"/>
    <w:rsid w:val="001B0357"/>
    <w:rsid w:val="001B5FA2"/>
    <w:rsid w:val="001C51FE"/>
    <w:rsid w:val="001D0F54"/>
    <w:rsid w:val="001D1045"/>
    <w:rsid w:val="001D242F"/>
    <w:rsid w:val="001D2BA3"/>
    <w:rsid w:val="001D4590"/>
    <w:rsid w:val="001E31ED"/>
    <w:rsid w:val="001E7230"/>
    <w:rsid w:val="001E7D7C"/>
    <w:rsid w:val="001F3426"/>
    <w:rsid w:val="002030DC"/>
    <w:rsid w:val="00216546"/>
    <w:rsid w:val="00217FE9"/>
    <w:rsid w:val="00226204"/>
    <w:rsid w:val="00237D46"/>
    <w:rsid w:val="00245336"/>
    <w:rsid w:val="0024602D"/>
    <w:rsid w:val="002464A9"/>
    <w:rsid w:val="00254787"/>
    <w:rsid w:val="00255A69"/>
    <w:rsid w:val="002560EA"/>
    <w:rsid w:val="00256322"/>
    <w:rsid w:val="002610A7"/>
    <w:rsid w:val="00261B38"/>
    <w:rsid w:val="00262BDD"/>
    <w:rsid w:val="00267381"/>
    <w:rsid w:val="00270966"/>
    <w:rsid w:val="00274758"/>
    <w:rsid w:val="002876AB"/>
    <w:rsid w:val="002911BB"/>
    <w:rsid w:val="00292B53"/>
    <w:rsid w:val="002930A4"/>
    <w:rsid w:val="002967F5"/>
    <w:rsid w:val="002A4AB1"/>
    <w:rsid w:val="002B0B67"/>
    <w:rsid w:val="002B146A"/>
    <w:rsid w:val="002C1FD7"/>
    <w:rsid w:val="002C25C7"/>
    <w:rsid w:val="002D740E"/>
    <w:rsid w:val="002F6095"/>
    <w:rsid w:val="002F64F0"/>
    <w:rsid w:val="003011D8"/>
    <w:rsid w:val="00312973"/>
    <w:rsid w:val="00316B21"/>
    <w:rsid w:val="00317D6C"/>
    <w:rsid w:val="00322277"/>
    <w:rsid w:val="003225F8"/>
    <w:rsid w:val="00322CE5"/>
    <w:rsid w:val="00323D5A"/>
    <w:rsid w:val="00331D40"/>
    <w:rsid w:val="00333C27"/>
    <w:rsid w:val="003357E6"/>
    <w:rsid w:val="003357F6"/>
    <w:rsid w:val="00355D9D"/>
    <w:rsid w:val="003765EE"/>
    <w:rsid w:val="00386731"/>
    <w:rsid w:val="00394202"/>
    <w:rsid w:val="003A080B"/>
    <w:rsid w:val="003A1F02"/>
    <w:rsid w:val="003A27EC"/>
    <w:rsid w:val="003B558E"/>
    <w:rsid w:val="003B5F41"/>
    <w:rsid w:val="003B7C32"/>
    <w:rsid w:val="003C429E"/>
    <w:rsid w:val="003C6387"/>
    <w:rsid w:val="003C6419"/>
    <w:rsid w:val="003D5F8D"/>
    <w:rsid w:val="003E07C4"/>
    <w:rsid w:val="003E28E0"/>
    <w:rsid w:val="00421BD2"/>
    <w:rsid w:val="004265EC"/>
    <w:rsid w:val="00433890"/>
    <w:rsid w:val="00435B70"/>
    <w:rsid w:val="00437815"/>
    <w:rsid w:val="004464BA"/>
    <w:rsid w:val="00455B54"/>
    <w:rsid w:val="00457641"/>
    <w:rsid w:val="00462AD1"/>
    <w:rsid w:val="004638D2"/>
    <w:rsid w:val="00464689"/>
    <w:rsid w:val="00464985"/>
    <w:rsid w:val="00467FC0"/>
    <w:rsid w:val="00481C4B"/>
    <w:rsid w:val="004830CE"/>
    <w:rsid w:val="004868D4"/>
    <w:rsid w:val="00487206"/>
    <w:rsid w:val="004A391A"/>
    <w:rsid w:val="004A490E"/>
    <w:rsid w:val="004B054F"/>
    <w:rsid w:val="004B061D"/>
    <w:rsid w:val="004B0ACD"/>
    <w:rsid w:val="004C035D"/>
    <w:rsid w:val="004C1230"/>
    <w:rsid w:val="004C404C"/>
    <w:rsid w:val="004C587D"/>
    <w:rsid w:val="004C6D84"/>
    <w:rsid w:val="004D160A"/>
    <w:rsid w:val="004D6870"/>
    <w:rsid w:val="004D7C2C"/>
    <w:rsid w:val="004E729C"/>
    <w:rsid w:val="004F14A2"/>
    <w:rsid w:val="004F33BF"/>
    <w:rsid w:val="00505235"/>
    <w:rsid w:val="00513E74"/>
    <w:rsid w:val="00522039"/>
    <w:rsid w:val="0054297A"/>
    <w:rsid w:val="00551465"/>
    <w:rsid w:val="00553FA8"/>
    <w:rsid w:val="00571C1D"/>
    <w:rsid w:val="005747AE"/>
    <w:rsid w:val="0057502F"/>
    <w:rsid w:val="00576762"/>
    <w:rsid w:val="005806E5"/>
    <w:rsid w:val="00585FD8"/>
    <w:rsid w:val="005905B7"/>
    <w:rsid w:val="005947BB"/>
    <w:rsid w:val="0059781D"/>
    <w:rsid w:val="005A403F"/>
    <w:rsid w:val="005B04CE"/>
    <w:rsid w:val="005B10D4"/>
    <w:rsid w:val="005C590F"/>
    <w:rsid w:val="005C789B"/>
    <w:rsid w:val="005C7ED1"/>
    <w:rsid w:val="005D1CFE"/>
    <w:rsid w:val="005D54FE"/>
    <w:rsid w:val="005E49B7"/>
    <w:rsid w:val="005F19AD"/>
    <w:rsid w:val="005F2ECA"/>
    <w:rsid w:val="005F4592"/>
    <w:rsid w:val="005F62CF"/>
    <w:rsid w:val="005F7BB4"/>
    <w:rsid w:val="006107B9"/>
    <w:rsid w:val="00611786"/>
    <w:rsid w:val="00614EDE"/>
    <w:rsid w:val="00624CC0"/>
    <w:rsid w:val="00627AD8"/>
    <w:rsid w:val="00630418"/>
    <w:rsid w:val="00637FD6"/>
    <w:rsid w:val="006436A5"/>
    <w:rsid w:val="00657E66"/>
    <w:rsid w:val="00660BAA"/>
    <w:rsid w:val="006624DC"/>
    <w:rsid w:val="00665CC1"/>
    <w:rsid w:val="0066628E"/>
    <w:rsid w:val="006675FC"/>
    <w:rsid w:val="00670954"/>
    <w:rsid w:val="00674418"/>
    <w:rsid w:val="00676FCC"/>
    <w:rsid w:val="006A21B5"/>
    <w:rsid w:val="006A689D"/>
    <w:rsid w:val="006A6A30"/>
    <w:rsid w:val="006B53D1"/>
    <w:rsid w:val="006C2DA1"/>
    <w:rsid w:val="006E4194"/>
    <w:rsid w:val="006E4D08"/>
    <w:rsid w:val="006E78A7"/>
    <w:rsid w:val="006F4595"/>
    <w:rsid w:val="007057E9"/>
    <w:rsid w:val="007100D2"/>
    <w:rsid w:val="007124D6"/>
    <w:rsid w:val="007168EC"/>
    <w:rsid w:val="00721028"/>
    <w:rsid w:val="0072268F"/>
    <w:rsid w:val="0073315A"/>
    <w:rsid w:val="00736D6D"/>
    <w:rsid w:val="00741726"/>
    <w:rsid w:val="00742A1E"/>
    <w:rsid w:val="00743DCC"/>
    <w:rsid w:val="00744834"/>
    <w:rsid w:val="00744885"/>
    <w:rsid w:val="00745639"/>
    <w:rsid w:val="00745F5B"/>
    <w:rsid w:val="00747FDC"/>
    <w:rsid w:val="00751682"/>
    <w:rsid w:val="00752DCF"/>
    <w:rsid w:val="00756B0D"/>
    <w:rsid w:val="00762C79"/>
    <w:rsid w:val="00773164"/>
    <w:rsid w:val="00773315"/>
    <w:rsid w:val="007744F6"/>
    <w:rsid w:val="0077593D"/>
    <w:rsid w:val="007763B2"/>
    <w:rsid w:val="00784730"/>
    <w:rsid w:val="00784FF7"/>
    <w:rsid w:val="00786BE0"/>
    <w:rsid w:val="00791C40"/>
    <w:rsid w:val="00796E2C"/>
    <w:rsid w:val="007977EB"/>
    <w:rsid w:val="007A35EA"/>
    <w:rsid w:val="007A3963"/>
    <w:rsid w:val="007A471A"/>
    <w:rsid w:val="007B1992"/>
    <w:rsid w:val="007B7FDE"/>
    <w:rsid w:val="007D1B5B"/>
    <w:rsid w:val="007D4FB4"/>
    <w:rsid w:val="007E7E18"/>
    <w:rsid w:val="007F0622"/>
    <w:rsid w:val="007F28CE"/>
    <w:rsid w:val="00803A58"/>
    <w:rsid w:val="00810A6B"/>
    <w:rsid w:val="00813AF8"/>
    <w:rsid w:val="00814F01"/>
    <w:rsid w:val="00817FB2"/>
    <w:rsid w:val="008236C7"/>
    <w:rsid w:val="00827858"/>
    <w:rsid w:val="0083088C"/>
    <w:rsid w:val="00842DA2"/>
    <w:rsid w:val="008461FC"/>
    <w:rsid w:val="008462B8"/>
    <w:rsid w:val="00846980"/>
    <w:rsid w:val="00852B76"/>
    <w:rsid w:val="00856416"/>
    <w:rsid w:val="008604AD"/>
    <w:rsid w:val="00861171"/>
    <w:rsid w:val="00881F0B"/>
    <w:rsid w:val="00892FF7"/>
    <w:rsid w:val="008A2835"/>
    <w:rsid w:val="008A767A"/>
    <w:rsid w:val="008B40B6"/>
    <w:rsid w:val="008B4251"/>
    <w:rsid w:val="008B4418"/>
    <w:rsid w:val="008B5027"/>
    <w:rsid w:val="008B6FB8"/>
    <w:rsid w:val="008C13EE"/>
    <w:rsid w:val="008C24DF"/>
    <w:rsid w:val="008C388B"/>
    <w:rsid w:val="008C479D"/>
    <w:rsid w:val="008D1043"/>
    <w:rsid w:val="008F46AA"/>
    <w:rsid w:val="008F4CAC"/>
    <w:rsid w:val="00900C80"/>
    <w:rsid w:val="00903742"/>
    <w:rsid w:val="009038D5"/>
    <w:rsid w:val="00904200"/>
    <w:rsid w:val="00905570"/>
    <w:rsid w:val="00905FEE"/>
    <w:rsid w:val="009148B9"/>
    <w:rsid w:val="00923BCB"/>
    <w:rsid w:val="009309DB"/>
    <w:rsid w:val="00931C04"/>
    <w:rsid w:val="009367EA"/>
    <w:rsid w:val="009414A6"/>
    <w:rsid w:val="00944013"/>
    <w:rsid w:val="00946674"/>
    <w:rsid w:val="009479B7"/>
    <w:rsid w:val="00950EC6"/>
    <w:rsid w:val="009566DE"/>
    <w:rsid w:val="0095693C"/>
    <w:rsid w:val="009577F5"/>
    <w:rsid w:val="00957F36"/>
    <w:rsid w:val="00963361"/>
    <w:rsid w:val="00967452"/>
    <w:rsid w:val="009750DD"/>
    <w:rsid w:val="00980483"/>
    <w:rsid w:val="0098350B"/>
    <w:rsid w:val="00985037"/>
    <w:rsid w:val="009A4010"/>
    <w:rsid w:val="009A5958"/>
    <w:rsid w:val="009B3C73"/>
    <w:rsid w:val="009C1058"/>
    <w:rsid w:val="009C6912"/>
    <w:rsid w:val="009E1DE5"/>
    <w:rsid w:val="009E4986"/>
    <w:rsid w:val="009F1013"/>
    <w:rsid w:val="009F2A04"/>
    <w:rsid w:val="009F36F1"/>
    <w:rsid w:val="00A03664"/>
    <w:rsid w:val="00A064A1"/>
    <w:rsid w:val="00A127C5"/>
    <w:rsid w:val="00A1496A"/>
    <w:rsid w:val="00A24FF9"/>
    <w:rsid w:val="00A2548E"/>
    <w:rsid w:val="00A3473B"/>
    <w:rsid w:val="00A36601"/>
    <w:rsid w:val="00A36A11"/>
    <w:rsid w:val="00A41C6C"/>
    <w:rsid w:val="00A44486"/>
    <w:rsid w:val="00A56B7F"/>
    <w:rsid w:val="00A5718E"/>
    <w:rsid w:val="00A646C8"/>
    <w:rsid w:val="00A671E4"/>
    <w:rsid w:val="00A70DA7"/>
    <w:rsid w:val="00A716C9"/>
    <w:rsid w:val="00A7626D"/>
    <w:rsid w:val="00A83C77"/>
    <w:rsid w:val="00A85AC7"/>
    <w:rsid w:val="00AA0200"/>
    <w:rsid w:val="00AA216D"/>
    <w:rsid w:val="00AA2D3B"/>
    <w:rsid w:val="00AA5164"/>
    <w:rsid w:val="00AC0AF5"/>
    <w:rsid w:val="00AC0E13"/>
    <w:rsid w:val="00AC3425"/>
    <w:rsid w:val="00AC3EAB"/>
    <w:rsid w:val="00AC6562"/>
    <w:rsid w:val="00AD02A5"/>
    <w:rsid w:val="00AD3456"/>
    <w:rsid w:val="00AE2082"/>
    <w:rsid w:val="00AE2B8A"/>
    <w:rsid w:val="00AE3511"/>
    <w:rsid w:val="00AE4B8F"/>
    <w:rsid w:val="00AF2331"/>
    <w:rsid w:val="00B002B0"/>
    <w:rsid w:val="00B01895"/>
    <w:rsid w:val="00B04EA6"/>
    <w:rsid w:val="00B06CD3"/>
    <w:rsid w:val="00B11930"/>
    <w:rsid w:val="00B168DE"/>
    <w:rsid w:val="00B17437"/>
    <w:rsid w:val="00B23665"/>
    <w:rsid w:val="00B30C0D"/>
    <w:rsid w:val="00B33BF9"/>
    <w:rsid w:val="00B365EB"/>
    <w:rsid w:val="00B405F3"/>
    <w:rsid w:val="00B4233A"/>
    <w:rsid w:val="00B5121B"/>
    <w:rsid w:val="00B5472A"/>
    <w:rsid w:val="00B55905"/>
    <w:rsid w:val="00B55AD1"/>
    <w:rsid w:val="00B56EC6"/>
    <w:rsid w:val="00B57CCD"/>
    <w:rsid w:val="00B641BE"/>
    <w:rsid w:val="00B73570"/>
    <w:rsid w:val="00B7486D"/>
    <w:rsid w:val="00B74991"/>
    <w:rsid w:val="00B75CFA"/>
    <w:rsid w:val="00B76433"/>
    <w:rsid w:val="00B7788E"/>
    <w:rsid w:val="00B808AD"/>
    <w:rsid w:val="00B8334C"/>
    <w:rsid w:val="00B90686"/>
    <w:rsid w:val="00B933E9"/>
    <w:rsid w:val="00B94A7C"/>
    <w:rsid w:val="00BA2009"/>
    <w:rsid w:val="00BA2169"/>
    <w:rsid w:val="00BA3238"/>
    <w:rsid w:val="00BA3AD7"/>
    <w:rsid w:val="00BB7CED"/>
    <w:rsid w:val="00BC134D"/>
    <w:rsid w:val="00BC14B6"/>
    <w:rsid w:val="00BC6DDE"/>
    <w:rsid w:val="00BC7375"/>
    <w:rsid w:val="00BD059A"/>
    <w:rsid w:val="00BD3CC5"/>
    <w:rsid w:val="00BE0E64"/>
    <w:rsid w:val="00BE623E"/>
    <w:rsid w:val="00BE6A94"/>
    <w:rsid w:val="00BF5E6F"/>
    <w:rsid w:val="00BF7868"/>
    <w:rsid w:val="00C0378C"/>
    <w:rsid w:val="00C104E5"/>
    <w:rsid w:val="00C173A3"/>
    <w:rsid w:val="00C1779C"/>
    <w:rsid w:val="00C23FCC"/>
    <w:rsid w:val="00C27B58"/>
    <w:rsid w:val="00C27D9D"/>
    <w:rsid w:val="00C353A4"/>
    <w:rsid w:val="00C4113E"/>
    <w:rsid w:val="00C47012"/>
    <w:rsid w:val="00C506EE"/>
    <w:rsid w:val="00C611A3"/>
    <w:rsid w:val="00C626D0"/>
    <w:rsid w:val="00C62BA8"/>
    <w:rsid w:val="00C62BAB"/>
    <w:rsid w:val="00C65898"/>
    <w:rsid w:val="00C667B0"/>
    <w:rsid w:val="00C72127"/>
    <w:rsid w:val="00C72F9D"/>
    <w:rsid w:val="00C90E1F"/>
    <w:rsid w:val="00C90F14"/>
    <w:rsid w:val="00C91071"/>
    <w:rsid w:val="00C9354F"/>
    <w:rsid w:val="00C9616F"/>
    <w:rsid w:val="00CA27FA"/>
    <w:rsid w:val="00CA31BA"/>
    <w:rsid w:val="00CA352F"/>
    <w:rsid w:val="00CB15F2"/>
    <w:rsid w:val="00CB47DC"/>
    <w:rsid w:val="00CD2344"/>
    <w:rsid w:val="00CD2389"/>
    <w:rsid w:val="00CD74CA"/>
    <w:rsid w:val="00CE210A"/>
    <w:rsid w:val="00CE31BD"/>
    <w:rsid w:val="00CE5CF5"/>
    <w:rsid w:val="00CE7D8B"/>
    <w:rsid w:val="00CF1102"/>
    <w:rsid w:val="00D03762"/>
    <w:rsid w:val="00D07647"/>
    <w:rsid w:val="00D07743"/>
    <w:rsid w:val="00D24A6F"/>
    <w:rsid w:val="00D270E5"/>
    <w:rsid w:val="00D31129"/>
    <w:rsid w:val="00D36FBA"/>
    <w:rsid w:val="00D41222"/>
    <w:rsid w:val="00D421CD"/>
    <w:rsid w:val="00D53F70"/>
    <w:rsid w:val="00D56E52"/>
    <w:rsid w:val="00D57725"/>
    <w:rsid w:val="00D62615"/>
    <w:rsid w:val="00D668D7"/>
    <w:rsid w:val="00D72299"/>
    <w:rsid w:val="00D72B7E"/>
    <w:rsid w:val="00D7492A"/>
    <w:rsid w:val="00D75BCE"/>
    <w:rsid w:val="00D80AF9"/>
    <w:rsid w:val="00D82864"/>
    <w:rsid w:val="00D87051"/>
    <w:rsid w:val="00D95043"/>
    <w:rsid w:val="00DA3A5E"/>
    <w:rsid w:val="00DA78FC"/>
    <w:rsid w:val="00DC3094"/>
    <w:rsid w:val="00DC4A0D"/>
    <w:rsid w:val="00DC6CE6"/>
    <w:rsid w:val="00DD1125"/>
    <w:rsid w:val="00DD3BEB"/>
    <w:rsid w:val="00DD4DC3"/>
    <w:rsid w:val="00DD7C78"/>
    <w:rsid w:val="00DE6797"/>
    <w:rsid w:val="00E01909"/>
    <w:rsid w:val="00E03AC7"/>
    <w:rsid w:val="00E046E3"/>
    <w:rsid w:val="00E0503D"/>
    <w:rsid w:val="00E05A8D"/>
    <w:rsid w:val="00E10AF1"/>
    <w:rsid w:val="00E20DC4"/>
    <w:rsid w:val="00E23537"/>
    <w:rsid w:val="00E254CF"/>
    <w:rsid w:val="00E27E8E"/>
    <w:rsid w:val="00E30077"/>
    <w:rsid w:val="00E365A5"/>
    <w:rsid w:val="00E4164F"/>
    <w:rsid w:val="00E42F72"/>
    <w:rsid w:val="00E4361E"/>
    <w:rsid w:val="00E4415D"/>
    <w:rsid w:val="00E44651"/>
    <w:rsid w:val="00E55915"/>
    <w:rsid w:val="00E560E7"/>
    <w:rsid w:val="00E56A4C"/>
    <w:rsid w:val="00E72703"/>
    <w:rsid w:val="00E77F98"/>
    <w:rsid w:val="00E8346A"/>
    <w:rsid w:val="00E96325"/>
    <w:rsid w:val="00E97849"/>
    <w:rsid w:val="00EA7138"/>
    <w:rsid w:val="00EB1012"/>
    <w:rsid w:val="00EB2B19"/>
    <w:rsid w:val="00EC203D"/>
    <w:rsid w:val="00EC2B25"/>
    <w:rsid w:val="00EC4B75"/>
    <w:rsid w:val="00ED2C97"/>
    <w:rsid w:val="00ED70DF"/>
    <w:rsid w:val="00EE2177"/>
    <w:rsid w:val="00EF12FC"/>
    <w:rsid w:val="00EF52BA"/>
    <w:rsid w:val="00EF63BA"/>
    <w:rsid w:val="00F0037C"/>
    <w:rsid w:val="00F17E93"/>
    <w:rsid w:val="00F26D41"/>
    <w:rsid w:val="00F2767F"/>
    <w:rsid w:val="00F30211"/>
    <w:rsid w:val="00F435DC"/>
    <w:rsid w:val="00F50741"/>
    <w:rsid w:val="00F52081"/>
    <w:rsid w:val="00F6419F"/>
    <w:rsid w:val="00F6585C"/>
    <w:rsid w:val="00F70F12"/>
    <w:rsid w:val="00F7509E"/>
    <w:rsid w:val="00F901CC"/>
    <w:rsid w:val="00F9162E"/>
    <w:rsid w:val="00FA1C91"/>
    <w:rsid w:val="00FA56FC"/>
    <w:rsid w:val="00FA68BB"/>
    <w:rsid w:val="00FB0918"/>
    <w:rsid w:val="00FB1267"/>
    <w:rsid w:val="00FB50FA"/>
    <w:rsid w:val="00FB5ED5"/>
    <w:rsid w:val="00FC1345"/>
    <w:rsid w:val="00FC4E30"/>
    <w:rsid w:val="00FD0BAE"/>
    <w:rsid w:val="00FD5813"/>
    <w:rsid w:val="00FF278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0897"/>
  <w15:chartTrackingRefBased/>
  <w15:docId w15:val="{61BDEFF6-C561-45A3-97F8-B206357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26"/>
  </w:style>
  <w:style w:type="paragraph" w:styleId="Footer">
    <w:name w:val="footer"/>
    <w:basedOn w:val="Normal"/>
    <w:link w:val="FooterChar"/>
    <w:uiPriority w:val="99"/>
    <w:unhideWhenUsed/>
    <w:rsid w:val="001F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26"/>
  </w:style>
  <w:style w:type="paragraph" w:customStyle="1" w:styleId="Char">
    <w:name w:val="Char"/>
    <w:basedOn w:val="Normal"/>
    <w:rsid w:val="00C0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58"/>
    <w:rPr>
      <w:rFonts w:ascii="Segoe UI" w:hAnsi="Segoe UI" w:cs="Segoe UI"/>
      <w:sz w:val="18"/>
      <w:szCs w:val="18"/>
    </w:rPr>
  </w:style>
  <w:style w:type="character" w:styleId="Strong">
    <w:name w:val="Strong"/>
    <w:uiPriority w:val="99"/>
    <w:qFormat/>
    <w:rsid w:val="004F33BF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4F33B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4F33BF"/>
    <w:rPr>
      <w:rFonts w:ascii="Times New Roman" w:eastAsia="Calibri" w:hAnsi="Times New Roman" w:cs="Times New Roman"/>
      <w:sz w:val="24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F3CD-995A-459F-AFA1-B3E47D50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1368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Tunde</cp:lastModifiedBy>
  <cp:revision>315</cp:revision>
  <cp:lastPrinted>2025-02-26T08:58:00Z</cp:lastPrinted>
  <dcterms:created xsi:type="dcterms:W3CDTF">2020-10-14T06:12:00Z</dcterms:created>
  <dcterms:modified xsi:type="dcterms:W3CDTF">2025-02-26T08:59:00Z</dcterms:modified>
</cp:coreProperties>
</file>