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3CD" w:rsidRDefault="006823D0" w:rsidP="006823D0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dispozitia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santier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. </w:t>
      </w:r>
      <w:r w:rsidRPr="002E769C">
        <w:rPr>
          <w:rFonts w:ascii="Times New Roman" w:hAnsi="Times New Roman" w:cs="Times New Roman"/>
          <w:b/>
          <w:sz w:val="24"/>
          <w:szCs w:val="24"/>
        </w:rPr>
        <w:t>1/13.</w:t>
      </w:r>
      <w:r w:rsidR="00C03B48">
        <w:rPr>
          <w:rFonts w:ascii="Times New Roman" w:hAnsi="Times New Roman" w:cs="Times New Roman"/>
          <w:b/>
          <w:sz w:val="24"/>
          <w:szCs w:val="24"/>
        </w:rPr>
        <w:t>8 din 26</w:t>
      </w:r>
      <w:r w:rsidR="00131900">
        <w:rPr>
          <w:rFonts w:ascii="Times New Roman" w:hAnsi="Times New Roman" w:cs="Times New Roman"/>
          <w:b/>
          <w:sz w:val="24"/>
          <w:szCs w:val="24"/>
        </w:rPr>
        <w:t>.10.2015</w:t>
      </w:r>
    </w:p>
    <w:p w:rsidR="00F72184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72184" w:rsidRPr="00A11593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23D0" w:rsidRPr="00A11593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strada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03B48">
        <w:rPr>
          <w:rFonts w:ascii="Times New Roman" w:hAnsi="Times New Roman" w:cs="Times New Roman"/>
          <w:b/>
          <w:sz w:val="24"/>
          <w:szCs w:val="24"/>
        </w:rPr>
        <w:t>Dealului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cartier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Simeria</w:t>
      </w:r>
      <w:proofErr w:type="spellEnd"/>
    </w:p>
    <w:p w:rsidR="006823D0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Municipiul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Sfantu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Gheorghe</w:t>
      </w:r>
    </w:p>
    <w:p w:rsidR="00A11593" w:rsidRDefault="00A11593">
      <w:pPr>
        <w:rPr>
          <w:rFonts w:ascii="Times New Roman" w:hAnsi="Times New Roman" w:cs="Times New Roman"/>
          <w:sz w:val="24"/>
          <w:szCs w:val="24"/>
        </w:rPr>
      </w:pPr>
      <w:r w:rsidRPr="00A1159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FLS 2019/30.01.2013 “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cartier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Simeria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elaborat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894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obtinute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studiul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fezabilitate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2008 </w:t>
      </w:r>
      <w:r w:rsidR="00426B4A">
        <w:rPr>
          <w:rFonts w:ascii="Times New Roman" w:hAnsi="Times New Roman" w:cs="Times New Roman"/>
          <w:sz w:val="24"/>
          <w:szCs w:val="24"/>
        </w:rPr>
        <w:t>,</w:t>
      </w:r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situatia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relevata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teren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anului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2013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de la data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proiectarii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pana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inceperii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executiei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>,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luna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900">
        <w:rPr>
          <w:rFonts w:ascii="Times New Roman" w:hAnsi="Times New Roman" w:cs="Times New Roman"/>
          <w:sz w:val="24"/>
          <w:szCs w:val="24"/>
        </w:rPr>
        <w:t>octombrie</w:t>
      </w:r>
      <w:proofErr w:type="spellEnd"/>
      <w:r w:rsidR="00131900">
        <w:rPr>
          <w:rFonts w:ascii="Times New Roman" w:hAnsi="Times New Roman" w:cs="Times New Roman"/>
          <w:sz w:val="24"/>
          <w:szCs w:val="24"/>
        </w:rPr>
        <w:t xml:space="preserve"> 2015</w:t>
      </w:r>
      <w:r w:rsidR="00112894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lucrari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exterioare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drumuri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alei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locuri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joaca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parcari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>etc.</w:t>
      </w:r>
      <w:r w:rsidR="002E769C">
        <w:rPr>
          <w:rFonts w:ascii="Times New Roman" w:hAnsi="Times New Roman" w:cs="Times New Roman"/>
          <w:sz w:val="24"/>
          <w:szCs w:val="24"/>
        </w:rPr>
        <w:t xml:space="preserve">) cat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vegetatiei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r w:rsidR="00BC385B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BC385B">
        <w:rPr>
          <w:rFonts w:ascii="Times New Roman" w:hAnsi="Times New Roman" w:cs="Times New Roman"/>
          <w:sz w:val="24"/>
          <w:szCs w:val="24"/>
        </w:rPr>
        <w:t>impun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urmatoare</w:t>
      </w:r>
      <w:r w:rsidR="00426B4A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modificari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completari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initiala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>:</w:t>
      </w:r>
    </w:p>
    <w:p w:rsidR="0049386D" w:rsidRDefault="0049386D" w:rsidP="00E10C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9386D">
        <w:rPr>
          <w:rFonts w:ascii="Times New Roman" w:hAnsi="Times New Roman" w:cs="Times New Roman"/>
          <w:sz w:val="24"/>
          <w:szCs w:val="24"/>
        </w:rPr>
        <w:t>Reteaua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Dealului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extinde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aleea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blocurile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Bl.11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Bl.14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St.11, St.12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St.13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catre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blocurile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Bl.23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r w:rsidR="0085514E">
        <w:rPr>
          <w:rFonts w:ascii="Times New Roman" w:hAnsi="Times New Roman" w:cs="Times New Roman"/>
          <w:sz w:val="24"/>
          <w:szCs w:val="24"/>
        </w:rPr>
        <w:t xml:space="preserve">Bl.24 </w:t>
      </w:r>
      <w:proofErr w:type="spellStart"/>
      <w:r w:rsidR="0085514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8551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14E"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 w:rsidR="0085514E">
        <w:rPr>
          <w:rFonts w:ascii="Times New Roman" w:hAnsi="Times New Roman" w:cs="Times New Roman"/>
          <w:sz w:val="24"/>
          <w:szCs w:val="24"/>
        </w:rPr>
        <w:t xml:space="preserve"> St.23, St.2</w:t>
      </w:r>
      <w:r w:rsidRPr="0049386D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St.26.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t</w:t>
      </w:r>
      <w:r w:rsidR="00F72184" w:rsidRPr="0049386D">
        <w:rPr>
          <w:rFonts w:ascii="Times New Roman" w:hAnsi="Times New Roman" w:cs="Times New Roman"/>
          <w:sz w:val="24"/>
          <w:szCs w:val="24"/>
        </w:rPr>
        <w:t>raseul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initial al</w:t>
      </w:r>
      <w:r w:rsidR="00F72184"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184" w:rsidRPr="0049386D">
        <w:rPr>
          <w:rFonts w:ascii="Times New Roman" w:hAnsi="Times New Roman" w:cs="Times New Roman"/>
          <w:sz w:val="24"/>
          <w:szCs w:val="24"/>
        </w:rPr>
        <w:t>rete</w:t>
      </w:r>
      <w:r w:rsidRPr="0049386D">
        <w:rPr>
          <w:rFonts w:ascii="Times New Roman" w:hAnsi="Times New Roman" w:cs="Times New Roman"/>
          <w:sz w:val="24"/>
          <w:szCs w:val="24"/>
        </w:rPr>
        <w:t>lei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LES 0,4kV se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mareste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cu 246</w:t>
      </w:r>
      <w:r w:rsidR="00F72184" w:rsidRPr="0049386D">
        <w:rPr>
          <w:rFonts w:ascii="Times New Roman" w:hAnsi="Times New Roman" w:cs="Times New Roman"/>
          <w:sz w:val="24"/>
          <w:szCs w:val="24"/>
        </w:rPr>
        <w:t xml:space="preserve"> m, conform plan E1.1 rev1.</w:t>
      </w:r>
    </w:p>
    <w:p w:rsidR="003463D7" w:rsidRPr="003463D7" w:rsidRDefault="003463D7" w:rsidP="003463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9 m, </w:t>
      </w:r>
      <w:proofErr w:type="spellStart"/>
      <w:r>
        <w:rPr>
          <w:rFonts w:ascii="Times New Roman" w:hAnsi="Times New Roman" w:cs="Times New Roman"/>
          <w:sz w:val="24"/>
          <w:szCs w:val="24"/>
        </w:rPr>
        <w:t>notati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E.1.1 cu  St.1D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St.2D, </w:t>
      </w:r>
      <w:proofErr w:type="spellStart"/>
      <w:r>
        <w:rPr>
          <w:rFonts w:ascii="Times New Roman" w:hAnsi="Times New Roman" w:cs="Times New Roman"/>
          <w:sz w:val="24"/>
          <w:szCs w:val="24"/>
        </w:rPr>
        <w:t>echipati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100W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monteaza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St.1D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St.2D de 7m, </w:t>
      </w:r>
      <w:proofErr w:type="spellStart"/>
      <w:r>
        <w:rPr>
          <w:rFonts w:ascii="Times New Roman" w:hAnsi="Times New Roman" w:cs="Times New Roman"/>
          <w:sz w:val="24"/>
          <w:szCs w:val="24"/>
        </w:rPr>
        <w:t>echipati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70W,</w:t>
      </w:r>
      <w:r w:rsidR="00110B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B4D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110B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B4D">
        <w:rPr>
          <w:rFonts w:ascii="Times New Roman" w:hAnsi="Times New Roman" w:cs="Times New Roman"/>
          <w:sz w:val="24"/>
          <w:szCs w:val="24"/>
        </w:rPr>
        <w:t>aceleasi</w:t>
      </w:r>
      <w:proofErr w:type="spellEnd"/>
      <w:r w:rsidR="00110B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B4D">
        <w:rPr>
          <w:rFonts w:ascii="Times New Roman" w:hAnsi="Times New Roman" w:cs="Times New Roman"/>
          <w:sz w:val="24"/>
          <w:szCs w:val="24"/>
        </w:rPr>
        <w:t>pozitii</w:t>
      </w:r>
      <w:proofErr w:type="spellEnd"/>
      <w:r w:rsidR="00110B4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conform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plansei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E1.1 rev1.</w:t>
      </w:r>
    </w:p>
    <w:p w:rsidR="0049386D" w:rsidRDefault="0049386D" w:rsidP="00E10C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St.15 – St.21 in </w:t>
      </w:r>
      <w:proofErr w:type="spellStart"/>
      <w:r>
        <w:rPr>
          <w:rFonts w:ascii="Times New Roman" w:hAnsi="Times New Roman" w:cs="Times New Roman"/>
          <w:sz w:val="24"/>
          <w:szCs w:val="24"/>
        </w:rPr>
        <w:t>numar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 </w:t>
      </w:r>
      <w:proofErr w:type="spellStart"/>
      <w:r>
        <w:rPr>
          <w:rFonts w:ascii="Times New Roman" w:hAnsi="Times New Roman" w:cs="Times New Roman"/>
          <w:sz w:val="24"/>
          <w:szCs w:val="24"/>
        </w:rPr>
        <w:t>bucati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echipati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50W.</w:t>
      </w:r>
    </w:p>
    <w:p w:rsidR="0049386D" w:rsidRDefault="0049386D" w:rsidP="004938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3463D7">
        <w:rPr>
          <w:rFonts w:ascii="Times New Roman" w:hAnsi="Times New Roman" w:cs="Times New Roman"/>
          <w:sz w:val="24"/>
          <w:szCs w:val="24"/>
        </w:rPr>
        <w:t>cinci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proiectoare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50 W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prevazute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a fi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St.15</w:t>
      </w:r>
      <w:proofErr w:type="gramEnd"/>
      <w:r w:rsidR="003463D7">
        <w:rPr>
          <w:rFonts w:ascii="Times New Roman" w:hAnsi="Times New Roman" w:cs="Times New Roman"/>
          <w:sz w:val="24"/>
          <w:szCs w:val="24"/>
        </w:rPr>
        <w:t xml:space="preserve"> - St.19.</w:t>
      </w:r>
    </w:p>
    <w:p w:rsidR="003463D7" w:rsidRDefault="003463D7" w:rsidP="003463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63D7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monteaza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suplimentar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stalpi</w:t>
      </w:r>
      <w:proofErr w:type="spellEnd"/>
      <w:r w:rsidR="008551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14E">
        <w:rPr>
          <w:rFonts w:ascii="Times New Roman" w:hAnsi="Times New Roman" w:cs="Times New Roman"/>
          <w:sz w:val="24"/>
          <w:szCs w:val="24"/>
        </w:rPr>
        <w:t>echipati</w:t>
      </w:r>
      <w:proofErr w:type="spellEnd"/>
      <w:r w:rsidR="0085514E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85514E">
        <w:rPr>
          <w:rFonts w:ascii="Times New Roman" w:hAnsi="Times New Roman" w:cs="Times New Roman"/>
          <w:sz w:val="24"/>
          <w:szCs w:val="24"/>
        </w:rPr>
        <w:t>lampadar</w:t>
      </w:r>
      <w:proofErr w:type="spellEnd"/>
      <w:r w:rsidR="0085514E">
        <w:rPr>
          <w:rFonts w:ascii="Times New Roman" w:hAnsi="Times New Roman" w:cs="Times New Roman"/>
          <w:sz w:val="24"/>
          <w:szCs w:val="24"/>
        </w:rPr>
        <w:t xml:space="preserve"> de 70W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9386D">
        <w:rPr>
          <w:rFonts w:ascii="Times New Roman" w:hAnsi="Times New Roman" w:cs="Times New Roman"/>
          <w:sz w:val="24"/>
          <w:szCs w:val="24"/>
        </w:rPr>
        <w:t xml:space="preserve">St.11, St.12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St.13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aleea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blocurile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Bl.11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Bl.14 </w:t>
      </w:r>
    </w:p>
    <w:p w:rsidR="0085514E" w:rsidRDefault="0085514E" w:rsidP="003463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63D7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monteaza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suplimentar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stalpi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echipati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70W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551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St.23, St.2</w:t>
      </w:r>
      <w:r w:rsidRPr="0049386D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St.26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catre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blocurile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Bl.23 </w:t>
      </w:r>
      <w:proofErr w:type="spellStart"/>
      <w:r w:rsidRPr="0049386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938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Bl.24</w:t>
      </w:r>
    </w:p>
    <w:p w:rsidR="00C817F8" w:rsidRPr="00C817F8" w:rsidRDefault="00C817F8" w:rsidP="00C817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notati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E.1.1 cu  St.</w:t>
      </w:r>
      <w:r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St.2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echipati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0W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monteaza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</w:t>
      </w:r>
      <w:r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echipati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tip </w:t>
      </w:r>
      <w:proofErr w:type="spellStart"/>
      <w:r>
        <w:rPr>
          <w:rFonts w:ascii="Times New Roman" w:hAnsi="Times New Roman" w:cs="Times New Roman"/>
          <w:sz w:val="24"/>
          <w:szCs w:val="24"/>
        </w:rPr>
        <w:t>lampadar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70 W, conform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plansei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E1.1 rev1.</w:t>
      </w:r>
    </w:p>
    <w:p w:rsidR="003463D7" w:rsidRDefault="003463D7" w:rsidP="003463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monteaza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suplimentar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cutrii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distributie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CD 4 </w:t>
      </w:r>
      <w:proofErr w:type="spellStart"/>
      <w:r>
        <w:rPr>
          <w:rFonts w:ascii="Times New Roman" w:hAnsi="Times New Roman" w:cs="Times New Roman"/>
          <w:sz w:val="24"/>
          <w:szCs w:val="24"/>
        </w:rPr>
        <w:t>circuite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 cutie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alimentarea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retelei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str</w:t>
      </w:r>
      <w:r w:rsidR="0088600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Stadionului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alta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ple</w:t>
      </w:r>
      <w:r w:rsidR="00886000">
        <w:rPr>
          <w:rFonts w:ascii="Times New Roman" w:hAnsi="Times New Roman" w:cs="Times New Roman"/>
          <w:sz w:val="24"/>
          <w:szCs w:val="24"/>
        </w:rPr>
        <w:t>carea</w:t>
      </w:r>
      <w:proofErr w:type="spellEnd"/>
      <w:r w:rsidR="00886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000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886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000"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="00886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000">
        <w:rPr>
          <w:rFonts w:ascii="Times New Roman" w:hAnsi="Times New Roman" w:cs="Times New Roman"/>
          <w:sz w:val="24"/>
          <w:szCs w:val="24"/>
        </w:rPr>
        <w:t>directii</w:t>
      </w:r>
      <w:proofErr w:type="spellEnd"/>
      <w:r w:rsidR="00886000">
        <w:rPr>
          <w:rFonts w:ascii="Times New Roman" w:hAnsi="Times New Roman" w:cs="Times New Roman"/>
          <w:sz w:val="24"/>
          <w:szCs w:val="24"/>
        </w:rPr>
        <w:t xml:space="preserve"> din PT56 </w:t>
      </w:r>
      <w:proofErr w:type="spellStart"/>
      <w:r w:rsidR="0088600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886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000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="00886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6000">
        <w:rPr>
          <w:rFonts w:ascii="Times New Roman" w:hAnsi="Times New Roman" w:cs="Times New Roman"/>
          <w:sz w:val="24"/>
          <w:szCs w:val="24"/>
        </w:rPr>
        <w:t>Dealului</w:t>
      </w:r>
      <w:proofErr w:type="spellEnd"/>
      <w:r w:rsidR="00886000">
        <w:rPr>
          <w:rFonts w:ascii="Times New Roman" w:hAnsi="Times New Roman" w:cs="Times New Roman"/>
          <w:sz w:val="24"/>
          <w:szCs w:val="24"/>
        </w:rPr>
        <w:t>.</w:t>
      </w:r>
    </w:p>
    <w:p w:rsidR="00F72184" w:rsidRPr="003463D7" w:rsidRDefault="00F72184" w:rsidP="003463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463D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eficientei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iluminatului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public</w:t>
      </w:r>
      <w:r w:rsidR="00F3018B" w:rsidRPr="003463D7">
        <w:rPr>
          <w:rFonts w:ascii="Times New Roman" w:hAnsi="Times New Roman" w:cs="Times New Roman"/>
          <w:sz w:val="24"/>
          <w:szCs w:val="24"/>
        </w:rPr>
        <w:t>,</w:t>
      </w:r>
      <w:r w:rsidRPr="00346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 w:rsidRPr="003463D7">
        <w:rPr>
          <w:rFonts w:ascii="Times New Roman" w:hAnsi="Times New Roman" w:cs="Times New Roman"/>
          <w:sz w:val="24"/>
          <w:szCs w:val="24"/>
        </w:rPr>
        <w:t>c</w:t>
      </w:r>
      <w:r w:rsidRPr="003463D7">
        <w:rPr>
          <w:rFonts w:ascii="Times New Roman" w:hAnsi="Times New Roman" w:cs="Times New Roman"/>
          <w:sz w:val="24"/>
          <w:szCs w:val="24"/>
        </w:rPr>
        <w:t>orpurile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3D7">
        <w:rPr>
          <w:rFonts w:ascii="Times New Roman" w:hAnsi="Times New Roman" w:cs="Times New Roman"/>
          <w:sz w:val="24"/>
          <w:szCs w:val="24"/>
        </w:rPr>
        <w:t>utilizate</w:t>
      </w:r>
      <w:proofErr w:type="spellEnd"/>
      <w:r w:rsidRPr="00346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 w:rsidRPr="003463D7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F3018B" w:rsidRPr="003463D7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F3018B" w:rsidRPr="003463D7">
        <w:rPr>
          <w:rFonts w:ascii="Times New Roman" w:hAnsi="Times New Roman" w:cs="Times New Roman"/>
          <w:sz w:val="24"/>
          <w:szCs w:val="24"/>
        </w:rPr>
        <w:t>unele</w:t>
      </w:r>
      <w:proofErr w:type="spellEnd"/>
      <w:r w:rsidR="00F3018B" w:rsidRPr="00346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 w:rsidRPr="003463D7">
        <w:rPr>
          <w:rFonts w:ascii="Times New Roman" w:hAnsi="Times New Roman" w:cs="Times New Roman"/>
          <w:sz w:val="24"/>
          <w:szCs w:val="24"/>
        </w:rPr>
        <w:t>moderne</w:t>
      </w:r>
      <w:proofErr w:type="spellEnd"/>
      <w:r w:rsidR="00F3018B" w:rsidRPr="003463D7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F3018B" w:rsidRPr="003463D7">
        <w:rPr>
          <w:rFonts w:ascii="Times New Roman" w:hAnsi="Times New Roman" w:cs="Times New Roman"/>
          <w:sz w:val="24"/>
          <w:szCs w:val="24"/>
        </w:rPr>
        <w:t>performante</w:t>
      </w:r>
      <w:proofErr w:type="spellEnd"/>
      <w:r w:rsidR="00F3018B" w:rsidRPr="00346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 w:rsidRPr="003463D7">
        <w:rPr>
          <w:rFonts w:ascii="Times New Roman" w:hAnsi="Times New Roman" w:cs="Times New Roman"/>
          <w:sz w:val="24"/>
          <w:szCs w:val="24"/>
        </w:rPr>
        <w:t>imbunatatite</w:t>
      </w:r>
      <w:proofErr w:type="spellEnd"/>
      <w:r w:rsidR="00F3018B" w:rsidRPr="003463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 w:rsidRPr="003463D7">
        <w:rPr>
          <w:rFonts w:ascii="Times New Roman" w:hAnsi="Times New Roman" w:cs="Times New Roman"/>
          <w:sz w:val="24"/>
          <w:szCs w:val="24"/>
        </w:rPr>
        <w:t>producator</w:t>
      </w:r>
      <w:r w:rsidR="00A9427F" w:rsidRPr="003463D7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A9427F" w:rsidRPr="00346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 w:rsidRPr="003463D7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A9427F" w:rsidRPr="00346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 w:rsidRPr="003463D7">
        <w:rPr>
          <w:rFonts w:ascii="Times New Roman" w:hAnsi="Times New Roman" w:cs="Times New Roman"/>
          <w:sz w:val="24"/>
          <w:szCs w:val="24"/>
        </w:rPr>
        <w:t>acelasi</w:t>
      </w:r>
      <w:proofErr w:type="spellEnd"/>
      <w:r w:rsidR="00F3018B" w:rsidRPr="003463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 w:rsidRPr="003463D7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F3018B" w:rsidRPr="003463D7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F3018B" w:rsidRPr="003463D7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F3018B" w:rsidRPr="003463D7">
        <w:rPr>
          <w:rFonts w:ascii="Times New Roman" w:hAnsi="Times New Roman" w:cs="Times New Roman"/>
          <w:sz w:val="24"/>
          <w:szCs w:val="24"/>
        </w:rPr>
        <w:t>:</w:t>
      </w:r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NANO 1/2 ( 70/100W)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Ambar 1/2 (70/100W)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KIO 70 W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 xml:space="preserve">K-LUX </w:t>
      </w:r>
      <w:r>
        <w:rPr>
          <w:rFonts w:ascii="Times New Roman" w:hAnsi="Times New Roman" w:cs="Times New Roman"/>
          <w:sz w:val="24"/>
          <w:szCs w:val="24"/>
        </w:rPr>
        <w:t xml:space="preserve">70 W </w:t>
      </w:r>
      <w:proofErr w:type="spellStart"/>
      <w:r w:rsidRPr="00F3018B"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P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FOCAL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SON-T PIA PLUS 50W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MVP504</w:t>
      </w:r>
      <w:r>
        <w:rPr>
          <w:rFonts w:ascii="Times New Roman" w:hAnsi="Times New Roman" w:cs="Times New Roman"/>
          <w:sz w:val="24"/>
          <w:szCs w:val="24"/>
        </w:rPr>
        <w:t xml:space="preserve"> 50W</w:t>
      </w:r>
    </w:p>
    <w:p w:rsidR="00A9427F" w:rsidRPr="00A9427F" w:rsidRDefault="00A9427F" w:rsidP="00A9427F">
      <w:pPr>
        <w:rPr>
          <w:rFonts w:ascii="Times New Roman" w:hAnsi="Times New Roman" w:cs="Times New Roman"/>
          <w:b/>
        </w:rPr>
      </w:pPr>
      <w:proofErr w:type="spellStart"/>
      <w:r w:rsidRPr="00A9427F">
        <w:rPr>
          <w:rFonts w:ascii="Times New Roman" w:hAnsi="Times New Roman" w:cs="Times New Roman"/>
          <w:b/>
        </w:rPr>
        <w:t>Proiectant</w:t>
      </w:r>
      <w:proofErr w:type="spellEnd"/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S.C. FLASH LIGHTING</w:t>
      </w:r>
    </w:p>
    <w:p w:rsidR="006823D0" w:rsidRPr="006823D0" w:rsidRDefault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SERVICES S.A</w:t>
      </w:r>
      <w:bookmarkStart w:id="0" w:name="_GoBack"/>
      <w:bookmarkEnd w:id="0"/>
    </w:p>
    <w:sectPr w:rsidR="006823D0" w:rsidRPr="006823D0" w:rsidSect="00A9427F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32715"/>
    <w:multiLevelType w:val="hybridMultilevel"/>
    <w:tmpl w:val="1D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D0"/>
    <w:rsid w:val="00110B4D"/>
    <w:rsid w:val="00112894"/>
    <w:rsid w:val="00131900"/>
    <w:rsid w:val="001965FE"/>
    <w:rsid w:val="00207397"/>
    <w:rsid w:val="002E769C"/>
    <w:rsid w:val="003463D7"/>
    <w:rsid w:val="00426B4A"/>
    <w:rsid w:val="0049386D"/>
    <w:rsid w:val="006823D0"/>
    <w:rsid w:val="007923CD"/>
    <w:rsid w:val="0085514E"/>
    <w:rsid w:val="00885DAC"/>
    <w:rsid w:val="00886000"/>
    <w:rsid w:val="009053AE"/>
    <w:rsid w:val="00A11593"/>
    <w:rsid w:val="00A73B04"/>
    <w:rsid w:val="00A9427F"/>
    <w:rsid w:val="00BC385B"/>
    <w:rsid w:val="00C03B48"/>
    <w:rsid w:val="00C817F8"/>
    <w:rsid w:val="00EE7B46"/>
    <w:rsid w:val="00F3018B"/>
    <w:rsid w:val="00F7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344D10-8A01-419B-A46E-CBA002C8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pencea mihai</dc:creator>
  <cp:keywords/>
  <dc:description/>
  <cp:lastModifiedBy>pencea mihai</cp:lastModifiedBy>
  <cp:revision>14</cp:revision>
  <dcterms:created xsi:type="dcterms:W3CDTF">2016-05-11T08:53:00Z</dcterms:created>
  <dcterms:modified xsi:type="dcterms:W3CDTF">2016-07-04T12:28:00Z</dcterms:modified>
</cp:coreProperties>
</file>